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9D59" w14:textId="77777777" w:rsidR="00264117" w:rsidRPr="004026AC" w:rsidRDefault="00264117" w:rsidP="00264117">
      <w:pPr>
        <w:jc w:val="center"/>
        <w:rPr>
          <w:b/>
          <w:sz w:val="20"/>
          <w:szCs w:val="20"/>
        </w:rPr>
      </w:pPr>
      <w:r w:rsidRPr="004026AC">
        <w:rPr>
          <w:b/>
          <w:sz w:val="20"/>
          <w:szCs w:val="20"/>
        </w:rPr>
        <w:t xml:space="preserve">Министерство </w:t>
      </w:r>
      <w:r w:rsidR="00355293">
        <w:rPr>
          <w:b/>
          <w:sz w:val="20"/>
          <w:szCs w:val="20"/>
        </w:rPr>
        <w:t>просвещения</w:t>
      </w:r>
      <w:r w:rsidR="006711C3">
        <w:rPr>
          <w:b/>
          <w:sz w:val="20"/>
          <w:szCs w:val="20"/>
        </w:rPr>
        <w:t xml:space="preserve"> Российской Федерации</w:t>
      </w:r>
    </w:p>
    <w:p w14:paraId="784C4B4D" w14:textId="77777777" w:rsidR="00B61B9C" w:rsidRDefault="00264117" w:rsidP="00264117">
      <w:pPr>
        <w:jc w:val="center"/>
        <w:rPr>
          <w:b/>
          <w:sz w:val="20"/>
          <w:szCs w:val="20"/>
        </w:rPr>
      </w:pPr>
      <w:r w:rsidRPr="004026AC">
        <w:rPr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14:paraId="21F1BF5D" w14:textId="77777777" w:rsidR="00264117" w:rsidRPr="004026AC" w:rsidRDefault="00264117" w:rsidP="00264117">
      <w:pPr>
        <w:jc w:val="center"/>
        <w:rPr>
          <w:b/>
          <w:sz w:val="20"/>
          <w:szCs w:val="20"/>
        </w:rPr>
      </w:pPr>
      <w:r w:rsidRPr="004026AC">
        <w:rPr>
          <w:b/>
          <w:sz w:val="20"/>
          <w:szCs w:val="20"/>
        </w:rPr>
        <w:t>«Тульский государственный педагогический университет им. Л.Н. Толстого»</w:t>
      </w:r>
    </w:p>
    <w:p w14:paraId="524705F6" w14:textId="77777777" w:rsidR="00264117" w:rsidRDefault="00264117" w:rsidP="00264117">
      <w:pPr>
        <w:jc w:val="center"/>
        <w:rPr>
          <w:b/>
          <w:sz w:val="16"/>
          <w:szCs w:val="16"/>
        </w:rPr>
      </w:pPr>
    </w:p>
    <w:p w14:paraId="09BC8A88" w14:textId="77777777" w:rsidR="00264117" w:rsidRPr="00521A7F" w:rsidRDefault="00264117" w:rsidP="00264117">
      <w:pPr>
        <w:jc w:val="center"/>
        <w:rPr>
          <w:b/>
        </w:rPr>
      </w:pPr>
      <w:r w:rsidRPr="00521A7F">
        <w:rPr>
          <w:b/>
        </w:rPr>
        <w:t xml:space="preserve">ИНФОРМАЦИОННОЕ ПИСЬМО </w:t>
      </w:r>
    </w:p>
    <w:p w14:paraId="211B46EB" w14:textId="77777777" w:rsidR="00264117" w:rsidRPr="00521A7F" w:rsidRDefault="00264117" w:rsidP="00264117">
      <w:pPr>
        <w:jc w:val="center"/>
        <w:rPr>
          <w:b/>
        </w:rPr>
      </w:pPr>
      <w:r w:rsidRPr="00521A7F">
        <w:rPr>
          <w:b/>
        </w:rPr>
        <w:t>о проведении</w:t>
      </w:r>
      <w:r w:rsidRPr="00521A7F">
        <w:t xml:space="preserve"> </w:t>
      </w:r>
      <w:r w:rsidRPr="00521A7F">
        <w:rPr>
          <w:b/>
        </w:rPr>
        <w:t xml:space="preserve">научной конференции научно-педагогических работников, аспирантов, магистрантов ТГПУ им. Л.Н. Толстого </w:t>
      </w:r>
      <w:r w:rsidRPr="00521A7F">
        <w:rPr>
          <w:b/>
        </w:rPr>
        <w:br/>
        <w:t xml:space="preserve">«Университет </w:t>
      </w:r>
      <w:r w:rsidRPr="00521A7F">
        <w:rPr>
          <w:b/>
          <w:lang w:val="en-US"/>
        </w:rPr>
        <w:t>XXI</w:t>
      </w:r>
      <w:r w:rsidR="002316D9">
        <w:rPr>
          <w:b/>
        </w:rPr>
        <w:t xml:space="preserve"> века: </w:t>
      </w:r>
      <w:r w:rsidR="002316D9" w:rsidRPr="001733F8">
        <w:rPr>
          <w:b/>
        </w:rPr>
        <w:t>научное измерение</w:t>
      </w:r>
      <w:r w:rsidR="002316D9">
        <w:rPr>
          <w:b/>
        </w:rPr>
        <w:t>»</w:t>
      </w:r>
    </w:p>
    <w:p w14:paraId="2E7C7219" w14:textId="77777777" w:rsidR="00264117" w:rsidRPr="00521A7F" w:rsidRDefault="00264117" w:rsidP="00264117">
      <w:pPr>
        <w:jc w:val="center"/>
      </w:pPr>
    </w:p>
    <w:p w14:paraId="773202EB" w14:textId="77777777" w:rsidR="00264117" w:rsidRPr="006C7B45" w:rsidRDefault="00264117" w:rsidP="00264117">
      <w:pPr>
        <w:jc w:val="center"/>
        <w:rPr>
          <w:i/>
        </w:rPr>
      </w:pPr>
      <w:r w:rsidRPr="006C7B45">
        <w:rPr>
          <w:i/>
        </w:rPr>
        <w:t>Уважаемые коллеги!</w:t>
      </w:r>
    </w:p>
    <w:p w14:paraId="54A6E968" w14:textId="3099F152" w:rsidR="00264117" w:rsidRDefault="00264117" w:rsidP="00264117">
      <w:pPr>
        <w:spacing w:line="288" w:lineRule="auto"/>
        <w:ind w:firstLine="708"/>
        <w:jc w:val="both"/>
        <w:rPr>
          <w:b/>
        </w:rPr>
      </w:pPr>
      <w:r w:rsidRPr="006C7B45">
        <w:t>Тульский государственный педагогический университет им.</w:t>
      </w:r>
      <w:r w:rsidR="00B61B9C" w:rsidRPr="006C7B45">
        <w:t> </w:t>
      </w:r>
      <w:r w:rsidRPr="006C7B45">
        <w:t>Л.Н.</w:t>
      </w:r>
      <w:r w:rsidR="00B61B9C" w:rsidRPr="006C7B45">
        <w:t> </w:t>
      </w:r>
      <w:r w:rsidRPr="006C7B45">
        <w:t>Толстого приглашает</w:t>
      </w:r>
      <w:r w:rsidR="00B61B9C" w:rsidRPr="006C7B45">
        <w:t xml:space="preserve"> преподавателей, </w:t>
      </w:r>
      <w:r w:rsidR="00A01403" w:rsidRPr="006C7B45">
        <w:t xml:space="preserve">научных сотрудников, </w:t>
      </w:r>
      <w:r w:rsidR="00B61B9C" w:rsidRPr="006C7B45">
        <w:t>аспирантов и</w:t>
      </w:r>
      <w:r w:rsidRPr="006C7B45">
        <w:t xml:space="preserve"> магистрантов принять участие в работе </w:t>
      </w:r>
      <w:r w:rsidRPr="006C7B45">
        <w:rPr>
          <w:b/>
        </w:rPr>
        <w:t xml:space="preserve">конференции </w:t>
      </w:r>
      <w:r w:rsidR="00FB521A" w:rsidRPr="006C7B45">
        <w:rPr>
          <w:b/>
        </w:rPr>
        <w:t>научно-педагогических работников</w:t>
      </w:r>
      <w:r w:rsidRPr="006C7B45">
        <w:rPr>
          <w:b/>
        </w:rPr>
        <w:t>,</w:t>
      </w:r>
      <w:r w:rsidR="00B61B9C" w:rsidRPr="006C7B45">
        <w:rPr>
          <w:b/>
        </w:rPr>
        <w:t xml:space="preserve"> аспирантов, магистрантов</w:t>
      </w:r>
      <w:r w:rsidRPr="006C7B45">
        <w:rPr>
          <w:b/>
        </w:rPr>
        <w:t xml:space="preserve"> </w:t>
      </w:r>
      <w:r w:rsidR="00B61B9C" w:rsidRPr="006C7B45">
        <w:rPr>
          <w:b/>
        </w:rPr>
        <w:t>ТГПУ им. Л.Н. </w:t>
      </w:r>
      <w:r w:rsidRPr="006C7B45">
        <w:rPr>
          <w:b/>
        </w:rPr>
        <w:t xml:space="preserve">Толстого «Университет </w:t>
      </w:r>
      <w:r w:rsidRPr="006C7B45">
        <w:rPr>
          <w:b/>
          <w:lang w:val="en-US"/>
        </w:rPr>
        <w:t>XXI</w:t>
      </w:r>
      <w:r w:rsidRPr="006C7B45">
        <w:rPr>
          <w:b/>
        </w:rPr>
        <w:t xml:space="preserve"> века: научное измерение»</w:t>
      </w:r>
      <w:r w:rsidR="00FB521A" w:rsidRPr="006C7B45">
        <w:rPr>
          <w:b/>
        </w:rPr>
        <w:t>.</w:t>
      </w:r>
    </w:p>
    <w:p w14:paraId="5927DC56" w14:textId="77777777" w:rsidR="00C3081C" w:rsidRDefault="00EC0940" w:rsidP="00EC0940">
      <w:pPr>
        <w:spacing w:line="288" w:lineRule="auto"/>
        <w:ind w:firstLine="708"/>
        <w:jc w:val="center"/>
        <w:rPr>
          <w:b/>
        </w:rPr>
      </w:pPr>
      <w:r w:rsidRPr="00EC0940">
        <w:rPr>
          <w:b/>
        </w:rPr>
        <w:t xml:space="preserve">Пленарное заседание конференции состоится 21 мая 2024 г. </w:t>
      </w:r>
    </w:p>
    <w:p w14:paraId="0EE13A92" w14:textId="693CA795" w:rsidR="00EC0940" w:rsidRPr="00EC0940" w:rsidRDefault="00EC0940" w:rsidP="00EC0940">
      <w:pPr>
        <w:spacing w:line="288" w:lineRule="auto"/>
        <w:ind w:firstLine="708"/>
        <w:jc w:val="center"/>
        <w:rPr>
          <w:b/>
        </w:rPr>
      </w:pPr>
      <w:r w:rsidRPr="00EC0940">
        <w:rPr>
          <w:b/>
        </w:rPr>
        <w:t>в 14.30 в 4 уч.</w:t>
      </w:r>
      <w:r w:rsidR="00C3081C">
        <w:rPr>
          <w:b/>
        </w:rPr>
        <w:t xml:space="preserve"> </w:t>
      </w:r>
      <w:r w:rsidRPr="00EC0940">
        <w:rPr>
          <w:b/>
        </w:rPr>
        <w:t>корп. университета.</w:t>
      </w:r>
    </w:p>
    <w:p w14:paraId="22551453" w14:textId="37E8BE8C" w:rsidR="00264117" w:rsidRPr="00255B76" w:rsidRDefault="005568EA" w:rsidP="00DB4A71">
      <w:pPr>
        <w:spacing w:line="288" w:lineRule="auto"/>
        <w:ind w:firstLine="708"/>
        <w:jc w:val="both"/>
      </w:pPr>
      <w:r>
        <w:t xml:space="preserve">Конференция будет проводится в формате </w:t>
      </w:r>
      <w:r w:rsidRPr="00C55323">
        <w:t>секционных заседаний</w:t>
      </w:r>
      <w:r>
        <w:t xml:space="preserve"> в </w:t>
      </w:r>
      <w:r w:rsidRPr="00C94ABA">
        <w:t xml:space="preserve">период </w:t>
      </w:r>
      <w:r w:rsidR="006711C3" w:rsidRPr="00C94ABA">
        <w:rPr>
          <w:b/>
        </w:rPr>
        <w:t xml:space="preserve">с </w:t>
      </w:r>
      <w:r w:rsidR="00C55323">
        <w:rPr>
          <w:b/>
        </w:rPr>
        <w:t>2</w:t>
      </w:r>
      <w:r w:rsidR="00F7326A">
        <w:rPr>
          <w:b/>
        </w:rPr>
        <w:t>0</w:t>
      </w:r>
      <w:r w:rsidR="00C55323">
        <w:rPr>
          <w:b/>
        </w:rPr>
        <w:t xml:space="preserve"> мая по 2</w:t>
      </w:r>
      <w:r w:rsidR="00C3081C">
        <w:rPr>
          <w:b/>
        </w:rPr>
        <w:t>5</w:t>
      </w:r>
      <w:r w:rsidR="00173F52" w:rsidRPr="00255B76">
        <w:rPr>
          <w:b/>
        </w:rPr>
        <w:t xml:space="preserve"> </w:t>
      </w:r>
      <w:r w:rsidR="00C55323">
        <w:rPr>
          <w:b/>
        </w:rPr>
        <w:t>июня</w:t>
      </w:r>
      <w:r w:rsidRPr="00255B76">
        <w:rPr>
          <w:b/>
        </w:rPr>
        <w:t xml:space="preserve"> 202</w:t>
      </w:r>
      <w:r w:rsidR="00C55323">
        <w:rPr>
          <w:b/>
        </w:rPr>
        <w:t>4</w:t>
      </w:r>
      <w:r w:rsidR="00DB4A71" w:rsidRPr="00255B76">
        <w:rPr>
          <w:b/>
        </w:rPr>
        <w:t> </w:t>
      </w:r>
      <w:r w:rsidR="00264117" w:rsidRPr="00255B76">
        <w:rPr>
          <w:b/>
        </w:rPr>
        <w:t>г.</w:t>
      </w:r>
      <w:r w:rsidR="00264117" w:rsidRPr="006C7B45">
        <w:rPr>
          <w:b/>
        </w:rPr>
        <w:t xml:space="preserve"> </w:t>
      </w:r>
      <w:r w:rsidR="00264117" w:rsidRPr="006C7B45">
        <w:t xml:space="preserve">Руководителям структурных подразделений </w:t>
      </w:r>
      <w:r w:rsidR="00264117" w:rsidRPr="00C94ABA">
        <w:t xml:space="preserve">вуза </w:t>
      </w:r>
      <w:r w:rsidR="00264117" w:rsidRPr="00255B76">
        <w:rPr>
          <w:b/>
        </w:rPr>
        <w:t xml:space="preserve">в срок до </w:t>
      </w:r>
      <w:r w:rsidR="00C55323">
        <w:rPr>
          <w:b/>
        </w:rPr>
        <w:t>28 июня</w:t>
      </w:r>
      <w:r w:rsidRPr="006C7B45">
        <w:rPr>
          <w:b/>
        </w:rPr>
        <w:t xml:space="preserve"> </w:t>
      </w:r>
      <w:r w:rsidR="00EC10F5" w:rsidRPr="006C7B45">
        <w:t xml:space="preserve">необходимо подать </w:t>
      </w:r>
      <w:r w:rsidR="00342C97">
        <w:t xml:space="preserve">протокол проведенного </w:t>
      </w:r>
      <w:r w:rsidR="00264117" w:rsidRPr="006C7B45">
        <w:t>секционно</w:t>
      </w:r>
      <w:r w:rsidR="00342C97">
        <w:t>го</w:t>
      </w:r>
      <w:r w:rsidR="00264117" w:rsidRPr="006C7B45">
        <w:t xml:space="preserve"> заседани</w:t>
      </w:r>
      <w:r w:rsidR="00342C97">
        <w:t>я</w:t>
      </w:r>
      <w:r w:rsidR="00277F15">
        <w:t xml:space="preserve"> </w:t>
      </w:r>
      <w:r w:rsidR="00277F15" w:rsidRPr="00521A7F">
        <w:t>(Приложение №1)</w:t>
      </w:r>
      <w:r w:rsidR="00264117" w:rsidRPr="00521A7F">
        <w:t xml:space="preserve">. </w:t>
      </w:r>
      <w:r w:rsidR="00342C97">
        <w:t xml:space="preserve">Протокол </w:t>
      </w:r>
      <w:r>
        <w:t>представляется в электронном виде по адресу:</w:t>
      </w:r>
      <w:r w:rsidR="00264117" w:rsidRPr="00521A7F">
        <w:t xml:space="preserve"> </w:t>
      </w:r>
      <w:r w:rsidR="00264117" w:rsidRPr="00521A7F">
        <w:rPr>
          <w:i/>
          <w:lang w:val="en-US"/>
        </w:rPr>
        <w:t>ff</w:t>
      </w:r>
      <w:r w:rsidR="00264117" w:rsidRPr="00521A7F">
        <w:rPr>
          <w:i/>
        </w:rPr>
        <w:t>-сервер</w:t>
      </w:r>
      <w:r w:rsidR="00880E44">
        <w:rPr>
          <w:i/>
        </w:rPr>
        <w:t xml:space="preserve"> </w:t>
      </w:r>
      <w:r w:rsidR="00264117" w:rsidRPr="00521A7F">
        <w:rPr>
          <w:i/>
        </w:rPr>
        <w:t>/</w:t>
      </w:r>
      <w:r w:rsidR="00880E44">
        <w:rPr>
          <w:i/>
        </w:rPr>
        <w:t xml:space="preserve"> </w:t>
      </w:r>
      <w:r w:rsidR="00264117" w:rsidRPr="00521A7F">
        <w:rPr>
          <w:i/>
        </w:rPr>
        <w:t>Почта и переписка</w:t>
      </w:r>
      <w:r w:rsidR="00880E44">
        <w:rPr>
          <w:i/>
        </w:rPr>
        <w:t xml:space="preserve"> </w:t>
      </w:r>
      <w:r w:rsidR="00264117" w:rsidRPr="00521A7F">
        <w:rPr>
          <w:i/>
        </w:rPr>
        <w:t>/</w:t>
      </w:r>
      <w:r w:rsidR="00880E44">
        <w:rPr>
          <w:i/>
        </w:rPr>
        <w:t xml:space="preserve"> </w:t>
      </w:r>
      <w:r w:rsidR="00264117" w:rsidRPr="00521A7F">
        <w:rPr>
          <w:i/>
        </w:rPr>
        <w:t>1.5. Проректор по НИР /</w:t>
      </w:r>
      <w:r w:rsidR="00C55323">
        <w:rPr>
          <w:i/>
        </w:rPr>
        <w:t xml:space="preserve"> док. Конференции / 2024</w:t>
      </w:r>
      <w:r w:rsidR="00255B76">
        <w:rPr>
          <w:i/>
        </w:rPr>
        <w:t xml:space="preserve"> /</w:t>
      </w:r>
      <w:r w:rsidR="00264117" w:rsidRPr="00521A7F">
        <w:rPr>
          <w:i/>
        </w:rPr>
        <w:t xml:space="preserve"> </w:t>
      </w:r>
      <w:r w:rsidR="00FB521A" w:rsidRPr="00521A7F">
        <w:rPr>
          <w:i/>
        </w:rPr>
        <w:t>Университет</w:t>
      </w:r>
      <w:r w:rsidR="00264117" w:rsidRPr="00521A7F">
        <w:rPr>
          <w:i/>
        </w:rPr>
        <w:t xml:space="preserve"> </w:t>
      </w:r>
      <w:r w:rsidR="00264117" w:rsidRPr="00521A7F">
        <w:rPr>
          <w:i/>
          <w:lang w:val="en-US"/>
        </w:rPr>
        <w:t>XXI</w:t>
      </w:r>
      <w:r>
        <w:rPr>
          <w:i/>
        </w:rPr>
        <w:t xml:space="preserve"> </w:t>
      </w:r>
      <w:r w:rsidR="00255B76">
        <w:rPr>
          <w:i/>
        </w:rPr>
        <w:t xml:space="preserve">века. </w:t>
      </w:r>
      <w:r w:rsidR="00255B76">
        <w:t xml:space="preserve">В печатном виде протокол представить в департамент научной деятельности и грантовой поддержки университета (4 </w:t>
      </w:r>
      <w:proofErr w:type="spellStart"/>
      <w:r w:rsidR="00255B76">
        <w:t>уч.корп</w:t>
      </w:r>
      <w:proofErr w:type="spellEnd"/>
      <w:r w:rsidR="00255B76">
        <w:t xml:space="preserve">., </w:t>
      </w:r>
      <w:proofErr w:type="spellStart"/>
      <w:r w:rsidR="00255B76">
        <w:t>каб</w:t>
      </w:r>
      <w:proofErr w:type="spellEnd"/>
      <w:r w:rsidR="00255B76">
        <w:t>. 215).</w:t>
      </w:r>
    </w:p>
    <w:p w14:paraId="34F969F4" w14:textId="044A4D37" w:rsidR="00264117" w:rsidRPr="00521A7F" w:rsidRDefault="00264117" w:rsidP="002953DE">
      <w:pPr>
        <w:spacing w:line="288" w:lineRule="auto"/>
        <w:ind w:firstLine="720"/>
        <w:jc w:val="both"/>
      </w:pPr>
      <w:r w:rsidRPr="00521A7F">
        <w:t>По итогам работы планируется издание электронного сборника материалов конференции с размещением в научной электронной библиотеке (</w:t>
      </w:r>
      <w:proofErr w:type="spellStart"/>
      <w:r w:rsidRPr="00521A7F">
        <w:rPr>
          <w:lang w:val="en-US"/>
        </w:rPr>
        <w:t>eLIBRARY</w:t>
      </w:r>
      <w:proofErr w:type="spellEnd"/>
      <w:r w:rsidRPr="00521A7F">
        <w:t>.</w:t>
      </w:r>
      <w:proofErr w:type="spellStart"/>
      <w:r w:rsidRPr="00521A7F">
        <w:rPr>
          <w:lang w:val="en-US"/>
        </w:rPr>
        <w:t>ru</w:t>
      </w:r>
      <w:proofErr w:type="spellEnd"/>
      <w:r w:rsidRPr="00521A7F">
        <w:t>)</w:t>
      </w:r>
      <w:r w:rsidR="00FA184B">
        <w:t xml:space="preserve"> и в Российском индексе научного цитирования (РИНЦ).</w:t>
      </w:r>
      <w:r w:rsidRPr="00521A7F">
        <w:t xml:space="preserve"> </w:t>
      </w:r>
      <w:r w:rsidR="004A115F">
        <w:t>Принимаются статьи объемом от трех ст</w:t>
      </w:r>
      <w:r w:rsidR="00CF2750">
        <w:t>р</w:t>
      </w:r>
      <w:r w:rsidR="004A115F">
        <w:t>аниц, не более двух статей</w:t>
      </w:r>
      <w:r w:rsidR="00126853">
        <w:t xml:space="preserve"> от </w:t>
      </w:r>
      <w:r w:rsidR="003B744F">
        <w:t xml:space="preserve">одного автора, </w:t>
      </w:r>
      <w:r w:rsidR="004A115F">
        <w:t>в</w:t>
      </w:r>
      <w:r w:rsidR="00CF2750">
        <w:t xml:space="preserve"> том числе в</w:t>
      </w:r>
      <w:r w:rsidR="004A115F">
        <w:t xml:space="preserve"> соавторстве. </w:t>
      </w:r>
      <w:r w:rsidR="00243D71">
        <w:t xml:space="preserve">Стоимость публикации </w:t>
      </w:r>
      <w:r w:rsidR="009E4850" w:rsidRPr="00255B76">
        <w:t>– 15</w:t>
      </w:r>
      <w:r w:rsidRPr="00255B76">
        <w:t>0</w:t>
      </w:r>
      <w:r w:rsidRPr="00255B76">
        <w:rPr>
          <w:color w:val="FF0000"/>
        </w:rPr>
        <w:t xml:space="preserve"> </w:t>
      </w:r>
      <w:r w:rsidRPr="00255B76">
        <w:t>рублей за 1 стр.,</w:t>
      </w:r>
      <w:r w:rsidRPr="00521A7F">
        <w:t xml:space="preserve"> напечатанную через 1,5 интервала в редакторе </w:t>
      </w:r>
      <w:r w:rsidRPr="00521A7F">
        <w:rPr>
          <w:lang w:val="en-US"/>
        </w:rPr>
        <w:t>Word</w:t>
      </w:r>
      <w:r w:rsidR="004A115F">
        <w:t>, шрифт –</w:t>
      </w:r>
      <w:r w:rsidRPr="00521A7F">
        <w:t xml:space="preserve"> </w:t>
      </w:r>
      <w:r w:rsidRPr="00521A7F">
        <w:rPr>
          <w:lang w:val="en-US"/>
        </w:rPr>
        <w:t>Times</w:t>
      </w:r>
      <w:r w:rsidRPr="00521A7F">
        <w:t xml:space="preserve"> </w:t>
      </w:r>
      <w:r w:rsidRPr="00521A7F">
        <w:rPr>
          <w:lang w:val="en-US"/>
        </w:rPr>
        <w:t>New</w:t>
      </w:r>
      <w:r w:rsidRPr="00521A7F">
        <w:t xml:space="preserve"> </w:t>
      </w:r>
      <w:r w:rsidRPr="00521A7F">
        <w:rPr>
          <w:lang w:val="en-US"/>
        </w:rPr>
        <w:t>Roman</w:t>
      </w:r>
      <w:r w:rsidR="00EC10F5" w:rsidRPr="00521A7F">
        <w:t>, кегль 14, поля по 2 </w:t>
      </w:r>
      <w:r w:rsidR="004A115F">
        <w:t>см со всех сторон (Приложение №2)</w:t>
      </w:r>
      <w:r w:rsidR="006711C3">
        <w:t>, список литературы оформляется по ГОСТ</w:t>
      </w:r>
      <w:r w:rsidR="003B744F">
        <w:t xml:space="preserve"> 7.</w:t>
      </w:r>
      <w:r w:rsidR="00C74421">
        <w:t>0.5-2008</w:t>
      </w:r>
      <w:r w:rsidR="0084086E">
        <w:t xml:space="preserve"> </w:t>
      </w:r>
      <w:r w:rsidR="0086344A">
        <w:t>(Приложение №4</w:t>
      </w:r>
      <w:r w:rsidRPr="00521A7F">
        <w:t>).</w:t>
      </w:r>
    </w:p>
    <w:p w14:paraId="5F627926" w14:textId="7137CC9A" w:rsidR="001F2B7F" w:rsidRPr="00DB4A71" w:rsidRDefault="00FB521A" w:rsidP="00B61B9C">
      <w:pPr>
        <w:spacing w:line="288" w:lineRule="auto"/>
        <w:ind w:firstLine="720"/>
        <w:jc w:val="both"/>
        <w:rPr>
          <w:b/>
        </w:rPr>
      </w:pPr>
      <w:r w:rsidRPr="0086344A">
        <w:rPr>
          <w:b/>
          <w:u w:val="single"/>
        </w:rPr>
        <w:t>Оплата публикации в сборнике конференции осуществляется после проверки в системе «Антиплагиат»</w:t>
      </w:r>
      <w:r w:rsidR="005215B3" w:rsidRPr="0086344A">
        <w:rPr>
          <w:b/>
        </w:rPr>
        <w:t xml:space="preserve">. Для проверки </w:t>
      </w:r>
      <w:r w:rsidR="0029334A">
        <w:rPr>
          <w:b/>
        </w:rPr>
        <w:t xml:space="preserve">оригинальности </w:t>
      </w:r>
      <w:r w:rsidR="005215B3" w:rsidRPr="0086344A">
        <w:rPr>
          <w:b/>
        </w:rPr>
        <w:t>файл статьи</w:t>
      </w:r>
      <w:r w:rsidR="00195E30" w:rsidRPr="0086344A">
        <w:rPr>
          <w:b/>
        </w:rPr>
        <w:t xml:space="preserve"> </w:t>
      </w:r>
      <w:r w:rsidR="0029334A">
        <w:rPr>
          <w:b/>
        </w:rPr>
        <w:t xml:space="preserve">необходимо </w:t>
      </w:r>
      <w:r w:rsidR="0086344A">
        <w:rPr>
          <w:b/>
        </w:rPr>
        <w:t>высыла</w:t>
      </w:r>
      <w:r w:rsidR="0029334A">
        <w:rPr>
          <w:b/>
        </w:rPr>
        <w:t>ть</w:t>
      </w:r>
      <w:r w:rsidR="0086344A">
        <w:rPr>
          <w:b/>
        </w:rPr>
        <w:t xml:space="preserve"> на</w:t>
      </w:r>
      <w:r w:rsidR="00195E30" w:rsidRPr="0086344A">
        <w:rPr>
          <w:b/>
        </w:rPr>
        <w:t xml:space="preserve"> электронную</w:t>
      </w:r>
      <w:r w:rsidR="0063504D" w:rsidRPr="0086344A">
        <w:rPr>
          <w:b/>
        </w:rPr>
        <w:t xml:space="preserve"> почту </w:t>
      </w:r>
      <w:hyperlink r:id="rId6" w:history="1">
        <w:r w:rsidR="0063504D" w:rsidRPr="0086344A">
          <w:rPr>
            <w:rStyle w:val="a5"/>
            <w:b/>
            <w:lang w:val="en-US"/>
          </w:rPr>
          <w:t>conf</w:t>
        </w:r>
        <w:r w:rsidR="0063504D" w:rsidRPr="0086344A">
          <w:rPr>
            <w:rStyle w:val="a5"/>
            <w:b/>
          </w:rPr>
          <w:t>.</w:t>
        </w:r>
        <w:r w:rsidR="0063504D" w:rsidRPr="0086344A">
          <w:rPr>
            <w:rStyle w:val="a5"/>
            <w:b/>
            <w:lang w:val="en-US"/>
          </w:rPr>
          <w:t>tspu</w:t>
        </w:r>
        <w:r w:rsidR="0063504D" w:rsidRPr="0086344A">
          <w:rPr>
            <w:rStyle w:val="a5"/>
            <w:b/>
          </w:rPr>
          <w:t>@</w:t>
        </w:r>
        <w:r w:rsidR="0063504D" w:rsidRPr="0086344A">
          <w:rPr>
            <w:rStyle w:val="a5"/>
            <w:b/>
            <w:lang w:val="en-US"/>
          </w:rPr>
          <w:t>gmail</w:t>
        </w:r>
        <w:r w:rsidR="0063504D" w:rsidRPr="0086344A">
          <w:rPr>
            <w:rStyle w:val="a5"/>
            <w:b/>
          </w:rPr>
          <w:t>.</w:t>
        </w:r>
        <w:r w:rsidR="0063504D" w:rsidRPr="0086344A">
          <w:rPr>
            <w:rStyle w:val="a5"/>
            <w:b/>
            <w:lang w:val="en-US"/>
          </w:rPr>
          <w:t>com</w:t>
        </w:r>
      </w:hyperlink>
      <w:r w:rsidR="0063504D" w:rsidRPr="0086344A">
        <w:rPr>
          <w:b/>
        </w:rPr>
        <w:t xml:space="preserve">. </w:t>
      </w:r>
      <w:r w:rsidR="001F2B7F">
        <w:rPr>
          <w:b/>
        </w:rPr>
        <w:t xml:space="preserve">Название файла должно соответствовать </w:t>
      </w:r>
      <w:r w:rsidR="001F2B7F" w:rsidRPr="00DB4A71">
        <w:rPr>
          <w:b/>
        </w:rPr>
        <w:t>фамилии автора, соавтора (например, «</w:t>
      </w:r>
      <w:r w:rsidR="00273DF4">
        <w:rPr>
          <w:b/>
        </w:rPr>
        <w:t>Сидоров, И</w:t>
      </w:r>
      <w:r w:rsidR="001F2B7F" w:rsidRPr="00DB4A71">
        <w:rPr>
          <w:b/>
        </w:rPr>
        <w:t>ванов.</w:t>
      </w:r>
      <w:r w:rsidR="001F2B7F" w:rsidRPr="00DB4A71">
        <w:rPr>
          <w:b/>
          <w:lang w:val="en-US"/>
        </w:rPr>
        <w:t>doc</w:t>
      </w:r>
      <w:r w:rsidR="001F2B7F" w:rsidRPr="00DB4A71">
        <w:rPr>
          <w:b/>
        </w:rPr>
        <w:t>»).</w:t>
      </w:r>
    </w:p>
    <w:p w14:paraId="5FCE99E5" w14:textId="2812E1DD" w:rsidR="0063504D" w:rsidRPr="00DB4A71" w:rsidRDefault="0063504D" w:rsidP="00B61B9C">
      <w:pPr>
        <w:spacing w:line="288" w:lineRule="auto"/>
        <w:ind w:firstLine="720"/>
        <w:jc w:val="both"/>
        <w:rPr>
          <w:b/>
        </w:rPr>
      </w:pPr>
      <w:r w:rsidRPr="00DB4A71">
        <w:rPr>
          <w:b/>
        </w:rPr>
        <w:t>П</w:t>
      </w:r>
      <w:r w:rsidR="00FB521A" w:rsidRPr="00DB4A71">
        <w:rPr>
          <w:b/>
        </w:rPr>
        <w:t>роцент оригинальности м</w:t>
      </w:r>
      <w:r w:rsidR="0021506A">
        <w:rPr>
          <w:b/>
        </w:rPr>
        <w:t>атериалов не менее 7</w:t>
      </w:r>
      <w:r w:rsidR="00FB521A" w:rsidRPr="00DB4A71">
        <w:rPr>
          <w:b/>
        </w:rPr>
        <w:t>0%</w:t>
      </w:r>
      <w:r w:rsidR="0021506A">
        <w:rPr>
          <w:b/>
        </w:rPr>
        <w:t xml:space="preserve"> (с учетом цитирования)</w:t>
      </w:r>
      <w:r w:rsidR="00DB4A71" w:rsidRPr="00DB4A71">
        <w:rPr>
          <w:b/>
        </w:rPr>
        <w:t>.</w:t>
      </w:r>
    </w:p>
    <w:p w14:paraId="59C60CBF" w14:textId="51550CA3" w:rsidR="00C94ABA" w:rsidRDefault="00264117" w:rsidP="00C94ABA">
      <w:pPr>
        <w:spacing w:line="288" w:lineRule="auto"/>
        <w:ind w:firstLine="720"/>
        <w:jc w:val="both"/>
      </w:pPr>
      <w:r w:rsidRPr="00DB4A71">
        <w:t xml:space="preserve">Материалы для публикации должны быть представлены в </w:t>
      </w:r>
      <w:r w:rsidRPr="00C55323">
        <w:t>распечатанном и электронном виде</w:t>
      </w:r>
      <w:r w:rsidR="008209BB">
        <w:rPr>
          <w:b/>
        </w:rPr>
        <w:t xml:space="preserve"> </w:t>
      </w:r>
      <w:r w:rsidR="0026102A" w:rsidRPr="00521A7F">
        <w:t>с квитанцией об оплате</w:t>
      </w:r>
      <w:r w:rsidR="00B37734">
        <w:t xml:space="preserve"> и заполненным заявлением о передаче неисключительного права на произведение (Приложение №</w:t>
      </w:r>
      <w:r w:rsidR="0026102A" w:rsidRPr="00521A7F">
        <w:t xml:space="preserve"> </w:t>
      </w:r>
      <w:r w:rsidR="0086344A" w:rsidRPr="0086344A">
        <w:t xml:space="preserve">3) </w:t>
      </w:r>
      <w:r w:rsidR="00C55323">
        <w:t>в</w:t>
      </w:r>
      <w:r w:rsidRPr="00521A7F">
        <w:t xml:space="preserve"> </w:t>
      </w:r>
      <w:r w:rsidR="00C55323" w:rsidRPr="00C55323">
        <w:t>департамент научной деятельности и грантовой поддержки университета</w:t>
      </w:r>
      <w:r w:rsidR="00EC10F5" w:rsidRPr="00521A7F">
        <w:t xml:space="preserve"> </w:t>
      </w:r>
      <w:r w:rsidR="00784B6A" w:rsidRPr="00521A7F">
        <w:t>ТГПУ им. Л.Н. </w:t>
      </w:r>
      <w:r w:rsidRPr="00521A7F">
        <w:t>Толстого (проспект Л</w:t>
      </w:r>
      <w:r w:rsidR="00E2050B">
        <w:t xml:space="preserve">енина, д. 125, </w:t>
      </w:r>
      <w:proofErr w:type="spellStart"/>
      <w:r w:rsidR="00E2050B">
        <w:t>каб</w:t>
      </w:r>
      <w:proofErr w:type="spellEnd"/>
      <w:r w:rsidR="00E2050B">
        <w:t xml:space="preserve">. </w:t>
      </w:r>
      <w:r w:rsidRPr="00521A7F">
        <w:t xml:space="preserve">215) </w:t>
      </w:r>
      <w:r w:rsidRPr="00255B76">
        <w:rPr>
          <w:b/>
        </w:rPr>
        <w:t xml:space="preserve">до </w:t>
      </w:r>
      <w:r w:rsidR="00F7326A">
        <w:rPr>
          <w:b/>
        </w:rPr>
        <w:t>28</w:t>
      </w:r>
      <w:r w:rsidR="00C55323">
        <w:rPr>
          <w:b/>
        </w:rPr>
        <w:t xml:space="preserve"> ию</w:t>
      </w:r>
      <w:r w:rsidR="00F7326A">
        <w:rPr>
          <w:b/>
        </w:rPr>
        <w:t>н</w:t>
      </w:r>
      <w:r w:rsidR="00C55323">
        <w:rPr>
          <w:b/>
        </w:rPr>
        <w:t>я</w:t>
      </w:r>
      <w:r w:rsidR="006711C3" w:rsidRPr="00255B76">
        <w:rPr>
          <w:b/>
        </w:rPr>
        <w:t xml:space="preserve"> </w:t>
      </w:r>
      <w:r w:rsidR="00DB4A71" w:rsidRPr="00255B76">
        <w:rPr>
          <w:b/>
        </w:rPr>
        <w:t>202</w:t>
      </w:r>
      <w:r w:rsidR="00C55323">
        <w:rPr>
          <w:b/>
        </w:rPr>
        <w:t>4</w:t>
      </w:r>
      <w:r w:rsidR="00C94ABA" w:rsidRPr="00255B76">
        <w:rPr>
          <w:b/>
        </w:rPr>
        <w:t xml:space="preserve"> </w:t>
      </w:r>
      <w:r w:rsidRPr="00255B76">
        <w:rPr>
          <w:b/>
        </w:rPr>
        <w:t>г.</w:t>
      </w:r>
    </w:p>
    <w:p w14:paraId="13F2C009" w14:textId="7B209C25" w:rsidR="00264117" w:rsidRDefault="00264117" w:rsidP="00C94ABA">
      <w:pPr>
        <w:spacing w:line="288" w:lineRule="auto"/>
        <w:ind w:firstLine="720"/>
        <w:jc w:val="both"/>
      </w:pPr>
      <w:r w:rsidRPr="00521A7F">
        <w:t xml:space="preserve">На распечатанном </w:t>
      </w:r>
      <w:r w:rsidR="00EC10F5" w:rsidRPr="00521A7F">
        <w:t>экземпляре</w:t>
      </w:r>
      <w:r w:rsidRPr="00521A7F">
        <w:t xml:space="preserve"> статьи аспирантов и магистрантов обязательно должна быть </w:t>
      </w:r>
      <w:r w:rsidRPr="0086344A">
        <w:rPr>
          <w:b/>
        </w:rPr>
        <w:t>виза научного руководителя</w:t>
      </w:r>
      <w:r w:rsidR="00382618" w:rsidRPr="0086344A">
        <w:rPr>
          <w:b/>
        </w:rPr>
        <w:t xml:space="preserve"> или </w:t>
      </w:r>
      <w:r w:rsidR="00CF2750" w:rsidRPr="0086344A">
        <w:rPr>
          <w:b/>
        </w:rPr>
        <w:t>заведующего кафедрой</w:t>
      </w:r>
      <w:r w:rsidRPr="00521A7F">
        <w:t>.</w:t>
      </w:r>
      <w:r w:rsidR="00B61B9C" w:rsidRPr="00521A7F">
        <w:t xml:space="preserve"> Редколлегия сборника материалов конференции оставляет за собой право отказать </w:t>
      </w:r>
      <w:r w:rsidR="00B61B9C" w:rsidRPr="00722375">
        <w:t>автору в публикации</w:t>
      </w:r>
      <w:r w:rsidR="00EC10F5" w:rsidRPr="00722375">
        <w:t xml:space="preserve"> в случае несоответствия текста </w:t>
      </w:r>
      <w:r w:rsidR="00204BCA" w:rsidRPr="00722375">
        <w:t xml:space="preserve">статьи указанным </w:t>
      </w:r>
      <w:r w:rsidR="00EC10F5" w:rsidRPr="00722375">
        <w:t>требованиям</w:t>
      </w:r>
      <w:r w:rsidR="00B61B9C" w:rsidRPr="00722375">
        <w:t>.</w:t>
      </w:r>
    </w:p>
    <w:p w14:paraId="2D132583" w14:textId="6ABA5683" w:rsidR="00D73232" w:rsidRPr="008E18E8" w:rsidRDefault="00D73232" w:rsidP="00C94ABA">
      <w:pPr>
        <w:spacing w:line="288" w:lineRule="auto"/>
        <w:ind w:firstLine="720"/>
        <w:jc w:val="both"/>
        <w:rPr>
          <w:b/>
        </w:rPr>
      </w:pPr>
      <w:r>
        <w:t xml:space="preserve">Для авторов </w:t>
      </w:r>
      <w:r w:rsidR="00B20756">
        <w:t xml:space="preserve">статей </w:t>
      </w:r>
      <w:r>
        <w:t>педагогической тематики есть возможность бесплатной публикации в научном электронном журнале «</w:t>
      </w:r>
      <w:r w:rsidRPr="00D73232">
        <w:t>#</w:t>
      </w:r>
      <w:r>
        <w:t xml:space="preserve">Ученичество», </w:t>
      </w:r>
      <w:r w:rsidR="0034495B">
        <w:t xml:space="preserve">до 1 июля </w:t>
      </w:r>
      <w:r w:rsidR="008E18E8">
        <w:t xml:space="preserve">принимаются тексты </w:t>
      </w:r>
      <w:r w:rsidR="00B20756">
        <w:t>до</w:t>
      </w:r>
      <w:r w:rsidR="008E18E8">
        <w:t xml:space="preserve"> 16 страниц, на адрес эл.</w:t>
      </w:r>
      <w:r w:rsidR="00B20756">
        <w:t xml:space="preserve"> </w:t>
      </w:r>
      <w:r w:rsidR="008E18E8">
        <w:t xml:space="preserve">почты </w:t>
      </w:r>
      <w:hyperlink r:id="rId7" w:history="1">
        <w:r w:rsidR="008E18E8" w:rsidRPr="00E570C6">
          <w:rPr>
            <w:rStyle w:val="a5"/>
            <w:lang w:val="en-US"/>
          </w:rPr>
          <w:t>tula</w:t>
        </w:r>
        <w:r w:rsidR="008E18E8" w:rsidRPr="00E570C6">
          <w:rPr>
            <w:rStyle w:val="a5"/>
          </w:rPr>
          <w:t>-</w:t>
        </w:r>
        <w:r w:rsidR="008E18E8" w:rsidRPr="00E570C6">
          <w:rPr>
            <w:rStyle w:val="a5"/>
            <w:lang w:val="en-US"/>
          </w:rPr>
          <w:t>uch</w:t>
        </w:r>
        <w:r w:rsidR="008E18E8" w:rsidRPr="00E570C6">
          <w:rPr>
            <w:rStyle w:val="a5"/>
          </w:rPr>
          <w:t>@</w:t>
        </w:r>
        <w:r w:rsidR="008E18E8" w:rsidRPr="00E570C6">
          <w:rPr>
            <w:rStyle w:val="a5"/>
            <w:lang w:val="en-US"/>
          </w:rPr>
          <w:t>tsput</w:t>
        </w:r>
        <w:r w:rsidR="008E18E8" w:rsidRPr="008E18E8">
          <w:rPr>
            <w:rStyle w:val="a5"/>
          </w:rPr>
          <w:t>.</w:t>
        </w:r>
        <w:proofErr w:type="spellStart"/>
        <w:r w:rsidR="008E18E8" w:rsidRPr="00E570C6">
          <w:rPr>
            <w:rStyle w:val="a5"/>
            <w:lang w:val="en-US"/>
          </w:rPr>
          <w:t>ru</w:t>
        </w:r>
        <w:proofErr w:type="spellEnd"/>
      </w:hyperlink>
      <w:r w:rsidR="008E18E8">
        <w:t>.</w:t>
      </w:r>
    </w:p>
    <w:p w14:paraId="62BDC494" w14:textId="77777777" w:rsidR="00264117" w:rsidRPr="00722375" w:rsidRDefault="00264117" w:rsidP="00264117">
      <w:pPr>
        <w:spacing w:line="288" w:lineRule="auto"/>
        <w:ind w:firstLine="709"/>
      </w:pPr>
      <w:r w:rsidRPr="00722375">
        <w:t>Телефон оргкомитета</w:t>
      </w:r>
      <w:r w:rsidR="00204BCA" w:rsidRPr="00722375">
        <w:t xml:space="preserve"> конференции</w:t>
      </w:r>
      <w:r w:rsidRPr="00722375">
        <w:t xml:space="preserve">: </w:t>
      </w:r>
      <w:r w:rsidR="00B94DCC" w:rsidRPr="00722375">
        <w:t>+7(4872)</w:t>
      </w:r>
      <w:r w:rsidRPr="00722375">
        <w:t xml:space="preserve">35-02-94; </w:t>
      </w:r>
      <w:proofErr w:type="spellStart"/>
      <w:r w:rsidRPr="00722375">
        <w:t>внутр</w:t>
      </w:r>
      <w:proofErr w:type="spellEnd"/>
      <w:r w:rsidRPr="00722375">
        <w:t>. тел. 21-04.</w:t>
      </w:r>
    </w:p>
    <w:p w14:paraId="06893BC3" w14:textId="77777777" w:rsidR="00722375" w:rsidRDefault="00722375" w:rsidP="00264117">
      <w:pPr>
        <w:jc w:val="right"/>
      </w:pPr>
    </w:p>
    <w:p w14:paraId="59C64D3A" w14:textId="77777777" w:rsidR="00264117" w:rsidRDefault="00264117" w:rsidP="00264117">
      <w:pPr>
        <w:jc w:val="right"/>
      </w:pPr>
      <w:r w:rsidRPr="00722375">
        <w:t>Оргкомитет</w:t>
      </w:r>
    </w:p>
    <w:p w14:paraId="343BA61E" w14:textId="4E360E92" w:rsidR="00264117" w:rsidRPr="00EC0940" w:rsidRDefault="00264117" w:rsidP="00264117">
      <w:pPr>
        <w:tabs>
          <w:tab w:val="center" w:pos="5173"/>
        </w:tabs>
        <w:jc w:val="right"/>
        <w:rPr>
          <w:u w:val="single"/>
        </w:rPr>
      </w:pPr>
      <w:r w:rsidRPr="00EC0940">
        <w:rPr>
          <w:u w:val="single"/>
        </w:rPr>
        <w:lastRenderedPageBreak/>
        <w:t>Приложение № 1</w:t>
      </w:r>
    </w:p>
    <w:p w14:paraId="6F60AC81" w14:textId="77777777" w:rsidR="00722375" w:rsidRDefault="00722375" w:rsidP="00264117">
      <w:pPr>
        <w:tabs>
          <w:tab w:val="center" w:pos="5173"/>
        </w:tabs>
        <w:jc w:val="center"/>
        <w:rPr>
          <w:b/>
        </w:rPr>
      </w:pPr>
    </w:p>
    <w:p w14:paraId="6AC6C85F" w14:textId="18B01F4B" w:rsidR="00264117" w:rsidRPr="0020246B" w:rsidRDefault="00342C97" w:rsidP="00264117">
      <w:pPr>
        <w:tabs>
          <w:tab w:val="center" w:pos="5173"/>
        </w:tabs>
        <w:jc w:val="center"/>
        <w:rPr>
          <w:b/>
        </w:rPr>
      </w:pPr>
      <w:r>
        <w:rPr>
          <w:b/>
        </w:rPr>
        <w:t>Протокол секционного заседания</w:t>
      </w:r>
      <w:r w:rsidR="00264117" w:rsidRPr="0020246B">
        <w:rPr>
          <w:b/>
        </w:rPr>
        <w:t xml:space="preserve"> </w:t>
      </w:r>
      <w:r w:rsidR="00264117" w:rsidRPr="0020246B">
        <w:rPr>
          <w:b/>
        </w:rPr>
        <w:br/>
        <w:t>научной к</w:t>
      </w:r>
      <w:r w:rsidR="00264117">
        <w:rPr>
          <w:b/>
        </w:rPr>
        <w:t>онференции научно-педагогических</w:t>
      </w:r>
      <w:r w:rsidR="00264117" w:rsidRPr="0020246B">
        <w:rPr>
          <w:b/>
        </w:rPr>
        <w:t xml:space="preserve"> </w:t>
      </w:r>
      <w:r w:rsidR="00264117">
        <w:rPr>
          <w:b/>
        </w:rPr>
        <w:t>работников</w:t>
      </w:r>
      <w:r w:rsidR="00264117" w:rsidRPr="0020246B">
        <w:rPr>
          <w:b/>
        </w:rPr>
        <w:t xml:space="preserve">, аспирантов, магистрантов ТГПУ им. Л.Н. Толстого «Университет </w:t>
      </w:r>
      <w:r w:rsidR="00264117" w:rsidRPr="0020246B">
        <w:rPr>
          <w:b/>
          <w:lang w:val="en-US"/>
        </w:rPr>
        <w:t>XXI</w:t>
      </w:r>
      <w:r w:rsidR="00264117" w:rsidRPr="0020246B">
        <w:rPr>
          <w:b/>
        </w:rPr>
        <w:t xml:space="preserve"> века: научное измерение»:</w:t>
      </w:r>
    </w:p>
    <w:p w14:paraId="6701D9EC" w14:textId="77777777" w:rsidR="00264117" w:rsidRDefault="00264117" w:rsidP="00264117">
      <w:pPr>
        <w:tabs>
          <w:tab w:val="center" w:pos="5173"/>
        </w:tabs>
        <w:jc w:val="center"/>
      </w:pPr>
      <w:r w:rsidRPr="0020246B">
        <w:t>________________________________________________________________________</w:t>
      </w:r>
    </w:p>
    <w:p w14:paraId="4D1224DA" w14:textId="1ED3C2DD" w:rsidR="00264117" w:rsidRDefault="00264117" w:rsidP="00264117">
      <w:pPr>
        <w:tabs>
          <w:tab w:val="center" w:pos="5173"/>
        </w:tabs>
        <w:jc w:val="center"/>
        <w:rPr>
          <w:sz w:val="20"/>
          <w:szCs w:val="20"/>
        </w:rPr>
      </w:pPr>
      <w:r w:rsidRPr="0020246B">
        <w:rPr>
          <w:sz w:val="20"/>
          <w:szCs w:val="20"/>
        </w:rPr>
        <w:t xml:space="preserve">название </w:t>
      </w:r>
      <w:r>
        <w:rPr>
          <w:sz w:val="20"/>
          <w:szCs w:val="20"/>
        </w:rPr>
        <w:t xml:space="preserve">секции, </w:t>
      </w:r>
      <w:r w:rsidR="00344D2F">
        <w:rPr>
          <w:sz w:val="20"/>
          <w:szCs w:val="20"/>
        </w:rPr>
        <w:t xml:space="preserve">кафедра / институт, </w:t>
      </w:r>
      <w:r>
        <w:rPr>
          <w:sz w:val="20"/>
          <w:szCs w:val="20"/>
        </w:rPr>
        <w:t xml:space="preserve">дата </w:t>
      </w:r>
      <w:r w:rsidR="00342C97">
        <w:rPr>
          <w:sz w:val="20"/>
          <w:szCs w:val="20"/>
        </w:rPr>
        <w:t>пров</w:t>
      </w:r>
      <w:r>
        <w:rPr>
          <w:sz w:val="20"/>
          <w:szCs w:val="20"/>
        </w:rPr>
        <w:t>е</w:t>
      </w:r>
      <w:r w:rsidR="00342C97">
        <w:rPr>
          <w:sz w:val="20"/>
          <w:szCs w:val="20"/>
        </w:rPr>
        <w:t>де</w:t>
      </w:r>
      <w:r>
        <w:rPr>
          <w:sz w:val="20"/>
          <w:szCs w:val="20"/>
        </w:rPr>
        <w:t>ния</w:t>
      </w:r>
    </w:p>
    <w:p w14:paraId="4C1C8B2C" w14:textId="4A05241B" w:rsidR="00264117" w:rsidRDefault="00264117" w:rsidP="00264117">
      <w:pPr>
        <w:tabs>
          <w:tab w:val="center" w:pos="5173"/>
        </w:tabs>
        <w:jc w:val="right"/>
        <w:rPr>
          <w:sz w:val="20"/>
          <w:szCs w:val="20"/>
        </w:rPr>
      </w:pPr>
    </w:p>
    <w:p w14:paraId="4247020A" w14:textId="1FE9386B" w:rsidR="00342C97" w:rsidRDefault="00342C97" w:rsidP="00264117">
      <w:pPr>
        <w:tabs>
          <w:tab w:val="center" w:pos="5173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="000F6616">
        <w:rPr>
          <w:sz w:val="20"/>
          <w:szCs w:val="20"/>
        </w:rPr>
        <w:t xml:space="preserve"> секции</w:t>
      </w:r>
      <w:r>
        <w:rPr>
          <w:sz w:val="20"/>
          <w:szCs w:val="20"/>
        </w:rPr>
        <w:t>:</w:t>
      </w:r>
    </w:p>
    <w:p w14:paraId="29FC4A01" w14:textId="109FBBAD" w:rsidR="00342C97" w:rsidRDefault="00342C97" w:rsidP="00264117">
      <w:pPr>
        <w:tabs>
          <w:tab w:val="center" w:pos="517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Кол-во присутствующих:</w:t>
      </w:r>
    </w:p>
    <w:p w14:paraId="058671F8" w14:textId="77777777" w:rsidR="00342C97" w:rsidRDefault="00342C97" w:rsidP="00264117">
      <w:pPr>
        <w:tabs>
          <w:tab w:val="center" w:pos="5173"/>
        </w:tabs>
        <w:jc w:val="right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5115"/>
        <w:gridCol w:w="2053"/>
      </w:tblGrid>
      <w:tr w:rsidR="00264117" w:rsidRPr="008D34E2" w14:paraId="22B16B3E" w14:textId="77777777" w:rsidTr="00B61B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7DD" w14:textId="77777777" w:rsidR="00264117" w:rsidRPr="008D34E2" w:rsidRDefault="00264117" w:rsidP="00B61B9C">
            <w:pPr>
              <w:tabs>
                <w:tab w:val="center" w:pos="5173"/>
              </w:tabs>
              <w:ind w:left="-142" w:right="-108"/>
              <w:jc w:val="center"/>
            </w:pPr>
            <w:r w:rsidRPr="008D34E2">
              <w:rPr>
                <w:sz w:val="22"/>
                <w:szCs w:val="22"/>
              </w:rPr>
              <w:t>№</w:t>
            </w:r>
          </w:p>
          <w:p w14:paraId="5F18D42A" w14:textId="77777777" w:rsidR="00264117" w:rsidRPr="008D34E2" w:rsidRDefault="00264117" w:rsidP="00B61B9C">
            <w:pPr>
              <w:tabs>
                <w:tab w:val="center" w:pos="5173"/>
              </w:tabs>
              <w:ind w:left="-142" w:right="-108"/>
              <w:jc w:val="center"/>
            </w:pPr>
            <w:r w:rsidRPr="008D34E2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B43" w14:textId="77777777" w:rsidR="00264117" w:rsidRPr="008D34E2" w:rsidRDefault="00264117" w:rsidP="00B61B9C">
            <w:pPr>
              <w:tabs>
                <w:tab w:val="center" w:pos="5173"/>
              </w:tabs>
              <w:jc w:val="center"/>
            </w:pPr>
            <w:r w:rsidRPr="008D34E2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AC7" w14:textId="77777777" w:rsidR="00264117" w:rsidRPr="008D34E2" w:rsidRDefault="00264117" w:rsidP="00B61B9C">
            <w:pPr>
              <w:tabs>
                <w:tab w:val="center" w:pos="5173"/>
              </w:tabs>
              <w:jc w:val="center"/>
            </w:pPr>
            <w:r w:rsidRPr="008D34E2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4A5" w14:textId="77777777" w:rsidR="00264117" w:rsidRPr="008D34E2" w:rsidRDefault="00264117" w:rsidP="00B61B9C">
            <w:pPr>
              <w:tabs>
                <w:tab w:val="center" w:pos="5173"/>
              </w:tabs>
              <w:ind w:left="-108" w:right="-108"/>
              <w:jc w:val="center"/>
            </w:pPr>
            <w:r w:rsidRPr="008D34E2">
              <w:rPr>
                <w:sz w:val="22"/>
                <w:szCs w:val="22"/>
              </w:rPr>
              <w:t>Публикация в материалах конференции</w:t>
            </w:r>
          </w:p>
          <w:p w14:paraId="12A36DA1" w14:textId="77777777" w:rsidR="00264117" w:rsidRPr="008D34E2" w:rsidRDefault="00264117" w:rsidP="00B61B9C">
            <w:pPr>
              <w:tabs>
                <w:tab w:val="center" w:pos="5173"/>
              </w:tabs>
              <w:ind w:left="-108" w:right="-108"/>
              <w:jc w:val="center"/>
            </w:pPr>
            <w:r w:rsidRPr="008D34E2">
              <w:rPr>
                <w:sz w:val="22"/>
                <w:szCs w:val="22"/>
              </w:rPr>
              <w:t>(да или нет)</w:t>
            </w:r>
          </w:p>
        </w:tc>
      </w:tr>
      <w:tr w:rsidR="00264117" w:rsidRPr="0020246B" w14:paraId="0D5536D4" w14:textId="77777777" w:rsidTr="00B61B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461" w14:textId="77777777" w:rsidR="00264117" w:rsidRPr="0020246B" w:rsidRDefault="00264117" w:rsidP="00B61B9C">
            <w:pPr>
              <w:tabs>
                <w:tab w:val="center" w:pos="5173"/>
              </w:tabs>
              <w:jc w:val="center"/>
            </w:pPr>
            <w:r w:rsidRPr="0020246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252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FC3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BDC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</w:tr>
      <w:tr w:rsidR="00264117" w:rsidRPr="0020246B" w14:paraId="4683495F" w14:textId="77777777" w:rsidTr="00B61B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8E4" w14:textId="77777777" w:rsidR="00264117" w:rsidRPr="0020246B" w:rsidRDefault="00264117" w:rsidP="00B61B9C">
            <w:pPr>
              <w:tabs>
                <w:tab w:val="center" w:pos="5173"/>
              </w:tabs>
              <w:jc w:val="center"/>
            </w:pPr>
            <w:r w:rsidRPr="0020246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D4F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84D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28D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</w:tr>
      <w:tr w:rsidR="00264117" w:rsidRPr="0020246B" w14:paraId="59F8AF69" w14:textId="77777777" w:rsidTr="00B61B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CA9" w14:textId="77777777" w:rsidR="00264117" w:rsidRPr="0020246B" w:rsidRDefault="00264117" w:rsidP="00B61B9C">
            <w:pPr>
              <w:tabs>
                <w:tab w:val="center" w:pos="5173"/>
              </w:tabs>
              <w:jc w:val="center"/>
            </w:pPr>
            <w:r w:rsidRPr="0020246B"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F7E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548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333" w14:textId="77777777" w:rsidR="00264117" w:rsidRPr="0020246B" w:rsidRDefault="00264117" w:rsidP="00B61B9C">
            <w:pPr>
              <w:tabs>
                <w:tab w:val="center" w:pos="5173"/>
              </w:tabs>
              <w:jc w:val="both"/>
            </w:pPr>
          </w:p>
        </w:tc>
      </w:tr>
    </w:tbl>
    <w:p w14:paraId="346E3EB7" w14:textId="77777777" w:rsidR="00264117" w:rsidRDefault="00264117" w:rsidP="00264117">
      <w:pPr>
        <w:ind w:firstLine="720"/>
        <w:jc w:val="both"/>
        <w:rPr>
          <w:sz w:val="28"/>
          <w:szCs w:val="28"/>
        </w:rPr>
      </w:pPr>
    </w:p>
    <w:p w14:paraId="0468B7B8" w14:textId="2CCB8B32" w:rsidR="004A115F" w:rsidRPr="000F6616" w:rsidRDefault="000F6616" w:rsidP="00264117">
      <w:pPr>
        <w:ind w:firstLine="720"/>
        <w:jc w:val="both"/>
        <w:rPr>
          <w:i/>
        </w:rPr>
      </w:pPr>
      <w:r w:rsidRPr="000F6616">
        <w:rPr>
          <w:i/>
        </w:rPr>
        <w:t xml:space="preserve">Подпись </w:t>
      </w:r>
      <w:r>
        <w:rPr>
          <w:i/>
        </w:rPr>
        <w:t>руководителя</w:t>
      </w:r>
      <w:r w:rsidR="00CA5FE5">
        <w:rPr>
          <w:i/>
        </w:rPr>
        <w:t>_________________________</w:t>
      </w:r>
      <w:r>
        <w:rPr>
          <w:i/>
        </w:rPr>
        <w:t xml:space="preserve"> </w:t>
      </w:r>
    </w:p>
    <w:p w14:paraId="405CBB07" w14:textId="675C81DF" w:rsidR="00264117" w:rsidRDefault="00264117" w:rsidP="00264117">
      <w:pPr>
        <w:jc w:val="right"/>
        <w:rPr>
          <w:b/>
          <w:u w:val="single"/>
        </w:rPr>
      </w:pPr>
    </w:p>
    <w:p w14:paraId="62EF2B71" w14:textId="0C626951" w:rsidR="00827DFB" w:rsidRDefault="00827DFB" w:rsidP="00264117">
      <w:pPr>
        <w:jc w:val="right"/>
        <w:rPr>
          <w:b/>
          <w:u w:val="single"/>
        </w:rPr>
      </w:pPr>
    </w:p>
    <w:p w14:paraId="366F050B" w14:textId="77777777" w:rsidR="00827DFB" w:rsidRDefault="00827DFB" w:rsidP="00264117">
      <w:pPr>
        <w:jc w:val="right"/>
        <w:rPr>
          <w:b/>
          <w:u w:val="single"/>
        </w:rPr>
      </w:pPr>
    </w:p>
    <w:p w14:paraId="407FC353" w14:textId="1EE9D513" w:rsidR="00264117" w:rsidRDefault="00264117" w:rsidP="00264117">
      <w:pPr>
        <w:jc w:val="right"/>
        <w:rPr>
          <w:u w:val="single"/>
        </w:rPr>
      </w:pPr>
      <w:r w:rsidRPr="0022509F">
        <w:rPr>
          <w:u w:val="single"/>
        </w:rPr>
        <w:t>Приложение № 2</w:t>
      </w:r>
    </w:p>
    <w:p w14:paraId="0B9FEC42" w14:textId="77777777" w:rsidR="0022509F" w:rsidRPr="0022509F" w:rsidRDefault="0022509F" w:rsidP="00264117">
      <w:pPr>
        <w:jc w:val="right"/>
        <w:rPr>
          <w:u w:val="single"/>
        </w:rPr>
      </w:pPr>
    </w:p>
    <w:p w14:paraId="00752172" w14:textId="77777777" w:rsidR="00264117" w:rsidRDefault="00264117" w:rsidP="00264117">
      <w:pPr>
        <w:tabs>
          <w:tab w:val="center" w:pos="5173"/>
        </w:tabs>
        <w:ind w:firstLine="709"/>
        <w:jc w:val="center"/>
        <w:rPr>
          <w:b/>
          <w:sz w:val="26"/>
          <w:szCs w:val="26"/>
        </w:rPr>
      </w:pPr>
      <w:r w:rsidRPr="004026AC">
        <w:rPr>
          <w:b/>
          <w:sz w:val="26"/>
          <w:szCs w:val="26"/>
        </w:rPr>
        <w:t>Образец оформления статьи:</w:t>
      </w:r>
    </w:p>
    <w:p w14:paraId="2890C12C" w14:textId="77777777" w:rsidR="00264117" w:rsidRPr="004026AC" w:rsidRDefault="00264117" w:rsidP="00264117">
      <w:pPr>
        <w:tabs>
          <w:tab w:val="center" w:pos="5173"/>
        </w:tabs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3"/>
      </w:tblGrid>
      <w:tr w:rsidR="00264117" w14:paraId="58D6FE64" w14:textId="77777777" w:rsidTr="00B61B9C">
        <w:tc>
          <w:tcPr>
            <w:tcW w:w="9853" w:type="dxa"/>
          </w:tcPr>
          <w:p w14:paraId="544F75A6" w14:textId="77777777" w:rsidR="00264117" w:rsidRPr="007F0DC6" w:rsidRDefault="00264117" w:rsidP="00674D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DC6">
              <w:rPr>
                <w:b/>
                <w:sz w:val="28"/>
                <w:szCs w:val="28"/>
              </w:rPr>
              <w:t>НАЗВАНИЕ</w:t>
            </w:r>
          </w:p>
          <w:p w14:paraId="07613D48" w14:textId="77777777" w:rsidR="00264117" w:rsidRDefault="00264117" w:rsidP="00674D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DC6">
              <w:rPr>
                <w:sz w:val="28"/>
                <w:szCs w:val="28"/>
              </w:rPr>
              <w:t>Иванов И.И.</w:t>
            </w:r>
          </w:p>
          <w:p w14:paraId="3878B864" w14:textId="77777777" w:rsidR="00264117" w:rsidRPr="007F0DC6" w:rsidRDefault="00264117" w:rsidP="00674D1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F0DC6">
              <w:rPr>
                <w:i/>
                <w:sz w:val="28"/>
                <w:szCs w:val="28"/>
              </w:rPr>
              <w:t>Тульский государственный педагогический университет им. Л.Н. Толстого</w:t>
            </w:r>
          </w:p>
          <w:p w14:paraId="0A46A7E0" w14:textId="77777777" w:rsidR="00264117" w:rsidRPr="000E3311" w:rsidRDefault="00264117" w:rsidP="00674D14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E3311">
              <w:rPr>
                <w:i/>
                <w:sz w:val="28"/>
                <w:szCs w:val="28"/>
              </w:rPr>
              <w:t>Аннотация:</w:t>
            </w:r>
          </w:p>
          <w:p w14:paraId="53A30428" w14:textId="77777777" w:rsidR="00264117" w:rsidRPr="000E3311" w:rsidRDefault="00264117" w:rsidP="00674D14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E3311">
              <w:rPr>
                <w:i/>
                <w:sz w:val="28"/>
                <w:szCs w:val="28"/>
              </w:rPr>
              <w:t>Ключевые слова:</w:t>
            </w:r>
          </w:p>
          <w:p w14:paraId="2FE34CD2" w14:textId="77777777" w:rsidR="00264117" w:rsidRDefault="00264117" w:rsidP="00674D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3E06E968" w14:textId="38704A0A" w:rsidR="00264117" w:rsidRDefault="00264117" w:rsidP="00674D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F0DC6">
              <w:rPr>
                <w:sz w:val="28"/>
                <w:szCs w:val="28"/>
              </w:rPr>
              <w:t xml:space="preserve">Текст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 xml:space="preserve"> текст</w:t>
            </w:r>
            <w:r w:rsidRPr="007F0DC6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 </w:t>
            </w:r>
            <w:r w:rsidRPr="00F53D55">
              <w:rPr>
                <w:sz w:val="28"/>
                <w:szCs w:val="28"/>
              </w:rPr>
              <w:t>[1</w:t>
            </w:r>
            <w:r w:rsidR="006741CC">
              <w:rPr>
                <w:sz w:val="28"/>
                <w:szCs w:val="28"/>
              </w:rPr>
              <w:t>, с.</w:t>
            </w:r>
            <w:r w:rsidR="0072373B">
              <w:rPr>
                <w:sz w:val="28"/>
                <w:szCs w:val="28"/>
              </w:rPr>
              <w:t xml:space="preserve"> </w:t>
            </w:r>
            <w:r w:rsidR="006741CC">
              <w:rPr>
                <w:sz w:val="28"/>
                <w:szCs w:val="28"/>
              </w:rPr>
              <w:t>82</w:t>
            </w:r>
            <w:r w:rsidRPr="00F53D5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2A3521CF" w14:textId="77777777" w:rsidR="00264117" w:rsidRDefault="00264117" w:rsidP="00674D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литературы:</w:t>
            </w:r>
          </w:p>
          <w:p w14:paraId="535ED2AC" w14:textId="77777777" w:rsidR="00674D14" w:rsidRPr="00674D14" w:rsidRDefault="00264117" w:rsidP="00674D14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74D14">
              <w:rPr>
                <w:sz w:val="28"/>
                <w:szCs w:val="28"/>
              </w:rPr>
              <w:t xml:space="preserve">1. </w:t>
            </w:r>
            <w:proofErr w:type="spellStart"/>
            <w:r w:rsidR="00674D14" w:rsidRPr="00674D14">
              <w:rPr>
                <w:sz w:val="28"/>
                <w:szCs w:val="28"/>
              </w:rPr>
              <w:t>Есаян</w:t>
            </w:r>
            <w:proofErr w:type="spellEnd"/>
            <w:r w:rsidR="00674D14" w:rsidRPr="00674D14">
              <w:rPr>
                <w:sz w:val="28"/>
                <w:szCs w:val="28"/>
              </w:rPr>
              <w:t xml:space="preserve"> А. Р., Добровольский Н. Н. Компьютерное доказательство гипотезы о </w:t>
            </w:r>
            <w:proofErr w:type="spellStart"/>
            <w:r w:rsidR="00674D14" w:rsidRPr="00674D14">
              <w:rPr>
                <w:sz w:val="28"/>
                <w:szCs w:val="28"/>
              </w:rPr>
              <w:t>центроидах</w:t>
            </w:r>
            <w:proofErr w:type="spellEnd"/>
            <w:r w:rsidR="00674D14" w:rsidRPr="00674D14">
              <w:rPr>
                <w:sz w:val="28"/>
                <w:szCs w:val="28"/>
              </w:rPr>
              <w:t xml:space="preserve"> // </w:t>
            </w:r>
            <w:proofErr w:type="spellStart"/>
            <w:r w:rsidR="00674D14" w:rsidRPr="00674D14">
              <w:rPr>
                <w:sz w:val="28"/>
                <w:szCs w:val="28"/>
              </w:rPr>
              <w:t>Чебышевский</w:t>
            </w:r>
            <w:proofErr w:type="spellEnd"/>
            <w:r w:rsidR="00674D14" w:rsidRPr="00674D14">
              <w:rPr>
                <w:sz w:val="28"/>
                <w:szCs w:val="28"/>
              </w:rPr>
              <w:t xml:space="preserve"> сборник. 2017. Т. 18, № 1 (61). С. 73-91</w:t>
            </w:r>
            <w:r w:rsidR="00674D14">
              <w:rPr>
                <w:sz w:val="28"/>
                <w:szCs w:val="28"/>
              </w:rPr>
              <w:t>;</w:t>
            </w:r>
            <w:r w:rsidR="00674D14" w:rsidRPr="00674D14">
              <w:rPr>
                <w:sz w:val="28"/>
                <w:szCs w:val="28"/>
              </w:rPr>
              <w:t xml:space="preserve"> [Электронный ресурс]. </w:t>
            </w:r>
            <w:r w:rsidR="00674D14">
              <w:rPr>
                <w:sz w:val="28"/>
                <w:szCs w:val="28"/>
                <w:lang w:val="en-US"/>
              </w:rPr>
              <w:t>URL</w:t>
            </w:r>
            <w:r w:rsidR="00674D14" w:rsidRPr="00674D14">
              <w:rPr>
                <w:sz w:val="28"/>
                <w:szCs w:val="28"/>
              </w:rPr>
              <w:t xml:space="preserve">: </w:t>
            </w:r>
            <w:hyperlink r:id="rId8" w:history="1">
              <w:r w:rsidR="00674D14" w:rsidRPr="00674D14">
                <w:rPr>
                  <w:rStyle w:val="a5"/>
                  <w:sz w:val="28"/>
                  <w:szCs w:val="28"/>
                </w:rPr>
                <w:t>https://elibrary.ru/item.asp?id=29119837</w:t>
              </w:r>
            </w:hyperlink>
            <w:r w:rsidR="00674D14" w:rsidRPr="00674D14">
              <w:rPr>
                <w:sz w:val="28"/>
                <w:szCs w:val="28"/>
              </w:rPr>
              <w:t xml:space="preserve"> </w:t>
            </w:r>
            <w:r w:rsidR="00674D14">
              <w:rPr>
                <w:bCs/>
                <w:sz w:val="28"/>
                <w:szCs w:val="28"/>
              </w:rPr>
              <w:t>(дата обращения: 08</w:t>
            </w:r>
            <w:r w:rsidR="00674D14" w:rsidRPr="00674D14">
              <w:rPr>
                <w:bCs/>
                <w:sz w:val="28"/>
                <w:szCs w:val="28"/>
              </w:rPr>
              <w:t>.0</w:t>
            </w:r>
            <w:r w:rsidR="00674D14">
              <w:rPr>
                <w:bCs/>
                <w:sz w:val="28"/>
                <w:szCs w:val="28"/>
              </w:rPr>
              <w:t>4</w:t>
            </w:r>
            <w:r w:rsidR="00674D14" w:rsidRPr="00674D14">
              <w:rPr>
                <w:bCs/>
                <w:sz w:val="28"/>
                <w:szCs w:val="28"/>
              </w:rPr>
              <w:t>.201</w:t>
            </w:r>
            <w:r w:rsidR="00674D14">
              <w:rPr>
                <w:bCs/>
                <w:sz w:val="28"/>
                <w:szCs w:val="28"/>
              </w:rPr>
              <w:t>9</w:t>
            </w:r>
            <w:r w:rsidR="00674D14" w:rsidRPr="00674D14">
              <w:rPr>
                <w:bCs/>
                <w:sz w:val="28"/>
                <w:szCs w:val="28"/>
              </w:rPr>
              <w:t>).</w:t>
            </w:r>
          </w:p>
          <w:p w14:paraId="77C4ED78" w14:textId="77777777" w:rsidR="00264117" w:rsidRPr="009B7653" w:rsidRDefault="00264117" w:rsidP="00B61B9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AEA2E73" w14:textId="77777777" w:rsidR="00264117" w:rsidRDefault="00264117" w:rsidP="00264117"/>
    <w:p w14:paraId="1504CFBE" w14:textId="77777777" w:rsidR="00B32C6E" w:rsidRDefault="00B32C6E">
      <w:pPr>
        <w:spacing w:after="200" w:line="276" w:lineRule="auto"/>
      </w:pPr>
      <w:r>
        <w:br w:type="page"/>
      </w:r>
    </w:p>
    <w:p w14:paraId="74A256F4" w14:textId="77777777" w:rsidR="00264117" w:rsidRPr="0022509F" w:rsidRDefault="00B32C6E" w:rsidP="00B32C6E">
      <w:pPr>
        <w:jc w:val="right"/>
        <w:rPr>
          <w:u w:val="single"/>
        </w:rPr>
      </w:pPr>
      <w:r w:rsidRPr="0022509F">
        <w:rPr>
          <w:u w:val="single"/>
        </w:rPr>
        <w:lastRenderedPageBreak/>
        <w:t>Приложение № 3</w:t>
      </w:r>
    </w:p>
    <w:p w14:paraId="12EED1EB" w14:textId="77777777" w:rsidR="00B32C6E" w:rsidRDefault="00B32C6E" w:rsidP="00B32C6E">
      <w:pPr>
        <w:jc w:val="right"/>
      </w:pPr>
    </w:p>
    <w:p w14:paraId="6EF7E0D6" w14:textId="77777777" w:rsidR="00B32C6E" w:rsidRDefault="00B32C6E" w:rsidP="00B32C6E">
      <w:pPr>
        <w:jc w:val="right"/>
      </w:pPr>
    </w:p>
    <w:tbl>
      <w:tblPr>
        <w:tblStyle w:val="a3"/>
        <w:tblW w:w="4884" w:type="pct"/>
        <w:tblLook w:val="04A0" w:firstRow="1" w:lastRow="0" w:firstColumn="1" w:lastColumn="0" w:noHBand="0" w:noVBand="1"/>
      </w:tblPr>
      <w:tblGrid>
        <w:gridCol w:w="4175"/>
        <w:gridCol w:w="5450"/>
      </w:tblGrid>
      <w:tr w:rsidR="00B32C6E" w14:paraId="28159DEC" w14:textId="77777777" w:rsidTr="00386460">
        <w:tc>
          <w:tcPr>
            <w:tcW w:w="216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961FC" w14:textId="77777777" w:rsidR="00B32C6E" w:rsidRDefault="00B32C6E" w:rsidP="00386460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0DE48" w14:textId="77777777" w:rsidR="00B32C6E" w:rsidRPr="00A86EA4" w:rsidRDefault="00B32C6E" w:rsidP="00386460">
            <w:pPr>
              <w:jc w:val="center"/>
              <w:rPr>
                <w:sz w:val="20"/>
                <w:szCs w:val="20"/>
              </w:rPr>
            </w:pPr>
            <w:r w:rsidRPr="00A86EA4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А</w:t>
            </w:r>
            <w:r w:rsidRPr="00A86EA4">
              <w:rPr>
                <w:sz w:val="20"/>
                <w:szCs w:val="20"/>
              </w:rPr>
              <w:t>втора</w:t>
            </w:r>
          </w:p>
          <w:p w14:paraId="414C52E9" w14:textId="77777777" w:rsidR="00B32C6E" w:rsidRDefault="00B32C6E" w:rsidP="00386460">
            <w:pPr>
              <w:jc w:val="center"/>
              <w:rPr>
                <w:b/>
              </w:rPr>
            </w:pPr>
          </w:p>
        </w:tc>
      </w:tr>
      <w:tr w:rsidR="00B32C6E" w14:paraId="092ED3F3" w14:textId="77777777" w:rsidTr="00386460">
        <w:tc>
          <w:tcPr>
            <w:tcW w:w="216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582213" w14:textId="77777777" w:rsidR="00B32C6E" w:rsidRDefault="00B32C6E" w:rsidP="00386460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02DB6" w14:textId="77777777" w:rsidR="00B32C6E" w:rsidRPr="00BE1EE5" w:rsidRDefault="00B32C6E" w:rsidP="00386460">
            <w:pPr>
              <w:tabs>
                <w:tab w:val="left" w:pos="824"/>
              </w:tabs>
              <w:jc w:val="center"/>
              <w:rPr>
                <w:sz w:val="20"/>
                <w:szCs w:val="20"/>
              </w:rPr>
            </w:pPr>
            <w:r w:rsidRPr="00BE1EE5">
              <w:rPr>
                <w:sz w:val="20"/>
                <w:szCs w:val="20"/>
              </w:rPr>
              <w:t>адрес, контактный телефон</w:t>
            </w:r>
          </w:p>
          <w:p w14:paraId="5D866DCA" w14:textId="77777777" w:rsidR="00B32C6E" w:rsidRDefault="00B32C6E" w:rsidP="00386460">
            <w:pPr>
              <w:jc w:val="center"/>
              <w:rPr>
                <w:b/>
              </w:rPr>
            </w:pPr>
          </w:p>
        </w:tc>
      </w:tr>
      <w:tr w:rsidR="00B32C6E" w14:paraId="7BAEEAE8" w14:textId="77777777" w:rsidTr="00386460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6485C487" w14:textId="77777777" w:rsidR="00B32C6E" w:rsidRDefault="00B32C6E" w:rsidP="00386460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1522B" w14:textId="77777777" w:rsidR="00B32C6E" w:rsidRPr="00BE1EE5" w:rsidRDefault="00B32C6E" w:rsidP="00386460">
            <w:pPr>
              <w:tabs>
                <w:tab w:val="left" w:pos="824"/>
              </w:tabs>
              <w:jc w:val="center"/>
              <w:rPr>
                <w:sz w:val="20"/>
                <w:szCs w:val="20"/>
              </w:rPr>
            </w:pPr>
            <w:r w:rsidRPr="00BE1EE5">
              <w:rPr>
                <w:sz w:val="20"/>
                <w:szCs w:val="20"/>
              </w:rPr>
              <w:t>паспорт: серия, номер</w:t>
            </w:r>
            <w:r>
              <w:rPr>
                <w:sz w:val="20"/>
                <w:szCs w:val="20"/>
              </w:rPr>
              <w:t>,</w:t>
            </w:r>
            <w:r w:rsidRPr="00BE1EE5">
              <w:rPr>
                <w:sz w:val="20"/>
                <w:szCs w:val="20"/>
              </w:rPr>
              <w:t xml:space="preserve"> кем и когда выдан</w:t>
            </w:r>
          </w:p>
          <w:p w14:paraId="4B4A47BD" w14:textId="77777777" w:rsidR="00B32C6E" w:rsidRPr="00A86EA4" w:rsidRDefault="00B32C6E" w:rsidP="00386460">
            <w:pPr>
              <w:tabs>
                <w:tab w:val="left" w:pos="824"/>
              </w:tabs>
              <w:jc w:val="center"/>
            </w:pPr>
          </w:p>
        </w:tc>
      </w:tr>
      <w:tr w:rsidR="00B32C6E" w14:paraId="46652EC7" w14:textId="77777777" w:rsidTr="00386460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0076D0E7" w14:textId="77777777" w:rsidR="00B32C6E" w:rsidRDefault="00B32C6E" w:rsidP="00386460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8E2E4" w14:textId="77777777" w:rsidR="00B32C6E" w:rsidRPr="002653AF" w:rsidRDefault="00B32C6E" w:rsidP="00386460">
            <w:pPr>
              <w:tabs>
                <w:tab w:val="left" w:pos="824"/>
              </w:tabs>
              <w:jc w:val="center"/>
            </w:pPr>
          </w:p>
        </w:tc>
      </w:tr>
      <w:tr w:rsidR="00B32C6E" w14:paraId="2E3A11CF" w14:textId="77777777" w:rsidTr="00386460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32C06774" w14:textId="77777777" w:rsidR="00B32C6E" w:rsidRDefault="00B32C6E" w:rsidP="00386460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D9AD8" w14:textId="77777777" w:rsidR="00B32C6E" w:rsidRPr="002653AF" w:rsidRDefault="00B32C6E" w:rsidP="00386460">
            <w:pPr>
              <w:tabs>
                <w:tab w:val="left" w:pos="824"/>
              </w:tabs>
              <w:jc w:val="center"/>
            </w:pPr>
          </w:p>
        </w:tc>
      </w:tr>
    </w:tbl>
    <w:p w14:paraId="04C9F4AA" w14:textId="77777777" w:rsidR="00B32C6E" w:rsidRDefault="00B32C6E" w:rsidP="00B32C6E">
      <w:pPr>
        <w:tabs>
          <w:tab w:val="left" w:pos="824"/>
        </w:tabs>
        <w:jc w:val="center"/>
        <w:rPr>
          <w:b/>
        </w:rPr>
      </w:pPr>
      <w:r w:rsidRPr="00BE1EE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</w:t>
      </w:r>
    </w:p>
    <w:p w14:paraId="52BBD5A7" w14:textId="77777777" w:rsidR="00B32C6E" w:rsidRPr="00BC595B" w:rsidRDefault="00B32C6E" w:rsidP="00B32C6E">
      <w:pPr>
        <w:jc w:val="center"/>
        <w:rPr>
          <w:b/>
        </w:rPr>
      </w:pPr>
      <w:r w:rsidRPr="00BC595B">
        <w:rPr>
          <w:b/>
        </w:rPr>
        <w:t>Заявление о передаче неисключительного права на произведение</w:t>
      </w:r>
    </w:p>
    <w:p w14:paraId="0B0054D8" w14:textId="77777777" w:rsidR="00B32C6E" w:rsidRDefault="00B32C6E" w:rsidP="00B32C6E">
      <w:pPr>
        <w:ind w:firstLine="709"/>
        <w:jc w:val="both"/>
      </w:pPr>
      <w:r>
        <w:t>Я, ___________________________</w:t>
      </w:r>
      <w:r w:rsidR="00850313">
        <w:t>____________________________</w:t>
      </w:r>
      <w:r>
        <w:t>__,</w:t>
      </w:r>
      <w:r w:rsidRPr="0067525D">
        <w:t xml:space="preserve"> именуемый</w:t>
      </w:r>
      <w:r w:rsidR="00850313">
        <w:t xml:space="preserve"> (</w:t>
      </w:r>
      <w:proofErr w:type="spellStart"/>
      <w:r w:rsidR="00850313">
        <w:t>ая</w:t>
      </w:r>
      <w:proofErr w:type="spellEnd"/>
      <w:r w:rsidR="00850313">
        <w:t>)</w:t>
      </w:r>
    </w:p>
    <w:p w14:paraId="26C38889" w14:textId="77777777" w:rsidR="00B32C6E" w:rsidRPr="0079112E" w:rsidRDefault="00B32C6E" w:rsidP="00B32C6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79112E">
        <w:rPr>
          <w:sz w:val="20"/>
          <w:szCs w:val="20"/>
        </w:rPr>
        <w:t>Ф.И.О. Автора</w:t>
      </w:r>
    </w:p>
    <w:p w14:paraId="3659ADBC" w14:textId="77777777" w:rsidR="00B32C6E" w:rsidRPr="009B4287" w:rsidRDefault="00850313" w:rsidP="00B32C6E">
      <w:pPr>
        <w:jc w:val="both"/>
      </w:pPr>
      <w:r w:rsidRPr="0067525D">
        <w:t xml:space="preserve">в </w:t>
      </w:r>
      <w:r w:rsidR="00B32C6E" w:rsidRPr="0067525D">
        <w:t>дальнейшем «Автор</w:t>
      </w:r>
      <w:r w:rsidR="00B32C6E">
        <w:t>, Правообладатель</w:t>
      </w:r>
      <w:r w:rsidR="00B32C6E" w:rsidRPr="0067525D">
        <w:t>»</w:t>
      </w:r>
      <w:r w:rsidR="00B32C6E">
        <w:t>,</w:t>
      </w:r>
      <w:r w:rsidR="00B32C6E" w:rsidRPr="0067525D">
        <w:t xml:space="preserve"> </w:t>
      </w:r>
      <w:r w:rsidR="00B32C6E">
        <w:t>в</w:t>
      </w:r>
      <w:r w:rsidR="00B32C6E" w:rsidRPr="009B4287">
        <w:t xml:space="preserve"> соответствии с </w:t>
      </w:r>
      <w:r w:rsidR="00B32C6E">
        <w:t>д</w:t>
      </w:r>
      <w:r w:rsidR="00B32C6E" w:rsidRPr="009B4287">
        <w:t>оговором</w:t>
      </w:r>
      <w:r w:rsidR="00B32C6E" w:rsidRPr="00066ABA">
        <w:t xml:space="preserve"> </w:t>
      </w:r>
      <w:r w:rsidR="00B32C6E" w:rsidRPr="009B4287">
        <w:t>о передаче неисключительного права на произведение</w:t>
      </w:r>
      <w:r w:rsidR="00B32C6E">
        <w:t xml:space="preserve"> (лицензионным договором присоединения)</w:t>
      </w:r>
      <w:r w:rsidR="00B32C6E" w:rsidRPr="009B4287">
        <w:t xml:space="preserve"> </w:t>
      </w:r>
      <w:r w:rsidR="00B32C6E">
        <w:t xml:space="preserve">передаю федеральному государственному бюджетному образовательному учреждению высшего образования «Тульский государственный педагогический университет </w:t>
      </w:r>
      <w:proofErr w:type="spellStart"/>
      <w:r w:rsidR="00B32C6E">
        <w:t>им.Л.Н.Толстого</w:t>
      </w:r>
      <w:proofErr w:type="spellEnd"/>
      <w:r w:rsidR="00B32C6E">
        <w:t>», именуемое в дальнейшем «Приобретатель»,</w:t>
      </w:r>
      <w:r w:rsidR="00B32C6E" w:rsidRPr="009B4287">
        <w:t xml:space="preserve"> </w:t>
      </w:r>
      <w:r w:rsidR="00B32C6E">
        <w:t>неисключительное право пользования</w:t>
      </w:r>
      <w:r w:rsidR="00B32C6E" w:rsidRPr="009B4287">
        <w:t xml:space="preserve"> созданн</w:t>
      </w:r>
      <w:r w:rsidR="00B32C6E">
        <w:t>ым</w:t>
      </w:r>
      <w:r w:rsidR="00B32C6E" w:rsidRPr="009B4287">
        <w:t xml:space="preserve"> </w:t>
      </w:r>
      <w:r w:rsidR="00B32C6E">
        <w:t>мною</w:t>
      </w:r>
      <w:r w:rsidR="00B32C6E" w:rsidRPr="009B4287">
        <w:t xml:space="preserve"> Произведени</w:t>
      </w:r>
      <w:r w:rsidR="00B32C6E">
        <w:t>я</w:t>
      </w:r>
      <w:r w:rsidR="00B32C6E" w:rsidRPr="009B42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32C6E" w:rsidRPr="005012E5" w14:paraId="053E2509" w14:textId="77777777" w:rsidTr="00386460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AE774" w14:textId="77777777" w:rsidR="00B32C6E" w:rsidRPr="005012E5" w:rsidRDefault="00B32C6E" w:rsidP="00386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C6E" w:rsidRPr="005012E5" w14:paraId="0DF8F13C" w14:textId="77777777" w:rsidTr="00386460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F8038" w14:textId="77777777" w:rsidR="00B32C6E" w:rsidRDefault="00B32C6E" w:rsidP="00386460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Произведения)</w:t>
            </w:r>
          </w:p>
          <w:p w14:paraId="1F86B5CB" w14:textId="77777777" w:rsidR="00B32C6E" w:rsidRPr="00C627A5" w:rsidRDefault="00B32C6E" w:rsidP="00386460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C6E" w:rsidRPr="005012E5" w14:paraId="3BBD93CF" w14:textId="77777777" w:rsidTr="00386460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3F06" w14:textId="77777777" w:rsidR="00B32C6E" w:rsidRDefault="00B32C6E" w:rsidP="00386460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C6E" w:rsidRPr="005012E5" w14:paraId="06F94500" w14:textId="77777777" w:rsidTr="00386460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42BD" w14:textId="77777777" w:rsidR="00B32C6E" w:rsidRDefault="00B32C6E" w:rsidP="00386460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C6E" w:rsidRPr="005012E5" w14:paraId="4C58609D" w14:textId="77777777" w:rsidTr="00386460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8B9B0" w14:textId="77777777" w:rsidR="00B32C6E" w:rsidRDefault="00B32C6E" w:rsidP="00386460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7F5268" w14:textId="77777777" w:rsidR="00B32C6E" w:rsidRPr="0020372F" w:rsidRDefault="00B32C6E" w:rsidP="00B32C6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передает Приобретателю Произведение </w:t>
      </w:r>
      <w:r w:rsidRPr="0020372F">
        <w:rPr>
          <w:rFonts w:ascii="Times New Roman" w:hAnsi="Times New Roman" w:cs="Times New Roman"/>
          <w:sz w:val="24"/>
          <w:szCs w:val="24"/>
        </w:rPr>
        <w:t>на материальном носителе в следующей форме:</w:t>
      </w:r>
    </w:p>
    <w:p w14:paraId="308944C9" w14:textId="77777777" w:rsidR="00B32C6E" w:rsidRPr="00B32C6E" w:rsidRDefault="00B32C6E" w:rsidP="00B32C6E">
      <w:pPr>
        <w:pStyle w:val="ConsPlusNonforma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экземпляр Произведения в электронном виде на электронном носителе – </w:t>
      </w:r>
      <w:r w:rsidRPr="00B32C6E">
        <w:rPr>
          <w:rFonts w:ascii="Times New Roman" w:hAnsi="Times New Roman" w:cs="Times New Roman"/>
          <w:highlight w:val="lightGray"/>
        </w:rPr>
        <w:t>_____</w:t>
      </w:r>
      <w:r w:rsidRPr="00B32C6E">
        <w:rPr>
          <w:rFonts w:ascii="Times New Roman" w:hAnsi="Times New Roman" w:cs="Times New Roman"/>
        </w:rPr>
        <w:t xml:space="preserve">шт.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  <w:t xml:space="preserve">        </w:t>
      </w:r>
      <w:r w:rsidRPr="00B32C6E">
        <w:rPr>
          <w:rFonts w:ascii="Times New Roman" w:hAnsi="Times New Roman" w:cs="Times New Roman"/>
          <w:i/>
        </w:rPr>
        <w:t>выбрать нужное</w:t>
      </w:r>
    </w:p>
    <w:p w14:paraId="1D20A72B" w14:textId="77777777" w:rsidR="00B32C6E" w:rsidRPr="00B32C6E" w:rsidRDefault="00B32C6E" w:rsidP="00B32C6E">
      <w:pPr>
        <w:pStyle w:val="ConsPlusNonforma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экземпляр рукописи Произведения в письменной форме в печатном виде – </w:t>
      </w:r>
      <w:r w:rsidRPr="00B32C6E">
        <w:rPr>
          <w:rFonts w:ascii="Times New Roman" w:hAnsi="Times New Roman" w:cs="Times New Roman"/>
          <w:highlight w:val="lightGray"/>
        </w:rPr>
        <w:t>____</w:t>
      </w:r>
      <w:r w:rsidRPr="00B32C6E">
        <w:rPr>
          <w:rFonts w:ascii="Times New Roman" w:hAnsi="Times New Roman" w:cs="Times New Roman"/>
        </w:rPr>
        <w:t>шт.</w:t>
      </w:r>
      <w:r w:rsidRPr="00B32C6E">
        <w:rPr>
          <w:rFonts w:ascii="Times New Roman" w:eastAsiaTheme="minorEastAsia" w:hAnsi="Times New Roman" w:cs="Times New Roman"/>
          <w:u w:val="single"/>
        </w:rPr>
        <w:t xml:space="preserve">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  <w:t xml:space="preserve">        </w:t>
      </w:r>
      <w:r w:rsidRPr="00B32C6E">
        <w:rPr>
          <w:rFonts w:ascii="Times New Roman" w:hAnsi="Times New Roman" w:cs="Times New Roman"/>
          <w:i/>
        </w:rPr>
        <w:t>выбрать нужное</w:t>
      </w:r>
    </w:p>
    <w:p w14:paraId="08B9CF6D" w14:textId="77777777" w:rsidR="00B32C6E" w:rsidRPr="00BF48D4" w:rsidRDefault="00B32C6E" w:rsidP="00B32C6E">
      <w:pPr>
        <w:pStyle w:val="ConsPlusNonforma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иллюстрации (фотографии) по тематике в Произведения в количестве – </w:t>
      </w:r>
      <w:r w:rsidRPr="00B32C6E">
        <w:rPr>
          <w:rFonts w:ascii="Times New Roman" w:hAnsi="Times New Roman" w:cs="Times New Roman"/>
          <w:highlight w:val="lightGray"/>
        </w:rPr>
        <w:t>_____</w:t>
      </w:r>
      <w:r w:rsidRPr="00B32C6E">
        <w:rPr>
          <w:rFonts w:ascii="Times New Roman" w:hAnsi="Times New Roman" w:cs="Times New Roman"/>
        </w:rPr>
        <w:t xml:space="preserve"> шт.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5486E">
        <w:rPr>
          <w:rFonts w:ascii="Times New Roman" w:hAnsi="Times New Roman" w:cs="Times New Roman"/>
          <w:i/>
        </w:rPr>
        <w:t>выбрать нужное</w:t>
      </w:r>
    </w:p>
    <w:p w14:paraId="5B5741EB" w14:textId="77777777" w:rsidR="00B32C6E" w:rsidRPr="001C0BFB" w:rsidRDefault="00B32C6E" w:rsidP="00B32C6E">
      <w:pPr>
        <w:pStyle w:val="ConsPlusNonforma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иные документы_____ шт.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</w:rPr>
        <w:t xml:space="preserve">        </w:t>
      </w:r>
      <w:r w:rsidRPr="0025486E">
        <w:rPr>
          <w:rFonts w:ascii="Times New Roman" w:hAnsi="Times New Roman" w:cs="Times New Roman"/>
          <w:i/>
        </w:rPr>
        <w:t>выбрать нужное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32C6E" w14:paraId="3F4E0244" w14:textId="77777777" w:rsidTr="0038646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D88AC7D" w14:textId="77777777" w:rsidR="00B32C6E" w:rsidRDefault="00B32C6E" w:rsidP="00386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9AFCA" w14:textId="77777777" w:rsidR="00B32C6E" w:rsidRPr="001C0BFB" w:rsidRDefault="00B32C6E" w:rsidP="00B32C6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C0BFB">
        <w:rPr>
          <w:rFonts w:ascii="Times New Roman" w:hAnsi="Times New Roman" w:cs="Times New Roman"/>
          <w:i/>
        </w:rPr>
        <w:t xml:space="preserve">перечислить документы </w:t>
      </w:r>
      <w:r>
        <w:rPr>
          <w:rFonts w:ascii="Times New Roman" w:hAnsi="Times New Roman" w:cs="Times New Roman"/>
          <w:i/>
        </w:rPr>
        <w:t>(</w:t>
      </w:r>
      <w:r w:rsidRPr="001C0BFB">
        <w:rPr>
          <w:rFonts w:ascii="Times New Roman" w:hAnsi="Times New Roman" w:cs="Times New Roman"/>
          <w:i/>
        </w:rPr>
        <w:t>при наличии</w:t>
      </w:r>
      <w:r>
        <w:rPr>
          <w:rFonts w:ascii="Times New Roman" w:hAnsi="Times New Roman" w:cs="Times New Roman"/>
          <w:i/>
        </w:rPr>
        <w:t>)</w:t>
      </w:r>
    </w:p>
    <w:p w14:paraId="24999DFE" w14:textId="77777777" w:rsidR="00B32C6E" w:rsidRDefault="00B32C6E" w:rsidP="00B32C6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неисключительного права составляет 5 лет с момента его передачи Приобретателю.</w:t>
      </w:r>
    </w:p>
    <w:p w14:paraId="344EE94C" w14:textId="77777777" w:rsidR="00B32C6E" w:rsidRDefault="00B32C6E" w:rsidP="00B32C6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Автор выражает согласие со всеми условиями договора присоединения</w:t>
      </w:r>
      <w:r w:rsidRPr="00066A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66ABA">
        <w:rPr>
          <w:rFonts w:ascii="Times New Roman" w:hAnsi="Times New Roman" w:cs="Times New Roman"/>
          <w:sz w:val="24"/>
          <w:szCs w:val="24"/>
        </w:rPr>
        <w:t>о передаче неисключительного права на произведение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гарантирует, что ему принадлежит исключительное право на передаваемое произведение.</w:t>
      </w:r>
    </w:p>
    <w:p w14:paraId="5258E226" w14:textId="77777777" w:rsidR="00B32C6E" w:rsidRPr="006106FE" w:rsidRDefault="00B32C6E" w:rsidP="00B32C6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6FE">
        <w:rPr>
          <w:rFonts w:ascii="Times New Roman" w:hAnsi="Times New Roman" w:cs="Times New Roman"/>
          <w:sz w:val="24"/>
          <w:szCs w:val="24"/>
        </w:rPr>
        <w:t>Автор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 в соответствии с действующим законодательством о защите персональных данных, без ограничения срока действия. </w:t>
      </w:r>
    </w:p>
    <w:p w14:paraId="36E8A7F8" w14:textId="77777777" w:rsidR="00B32C6E" w:rsidRDefault="00B32C6E" w:rsidP="00B32C6E"/>
    <w:p w14:paraId="1680989B" w14:textId="77777777" w:rsidR="00B32C6E" w:rsidRDefault="00B32C6E" w:rsidP="00B32C6E">
      <w:r w:rsidRPr="000E5D16">
        <w:t xml:space="preserve">«____»________ 20___г. </w:t>
      </w:r>
    </w:p>
    <w:p w14:paraId="5E6B3F09" w14:textId="77777777" w:rsidR="00B32C6E" w:rsidRDefault="00B32C6E" w:rsidP="00B32C6E"/>
    <w:p w14:paraId="535E161C" w14:textId="77777777" w:rsidR="00B32C6E" w:rsidRPr="00C218FD" w:rsidRDefault="00B32C6E" w:rsidP="00B32C6E">
      <w:r>
        <w:t xml:space="preserve">  </w:t>
      </w:r>
      <w:r w:rsidRPr="00C218FD">
        <w:t>____________________</w:t>
      </w:r>
    </w:p>
    <w:p w14:paraId="5B8301D8" w14:textId="77777777" w:rsidR="00B32C6E" w:rsidRPr="000E5D16" w:rsidRDefault="00B32C6E" w:rsidP="00B32C6E">
      <w:pPr>
        <w:rPr>
          <w:sz w:val="20"/>
          <w:szCs w:val="20"/>
        </w:rPr>
      </w:pPr>
      <w:r w:rsidRPr="000E5D1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0E5D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0E5D16">
        <w:rPr>
          <w:sz w:val="20"/>
          <w:szCs w:val="20"/>
        </w:rPr>
        <w:t>подпись</w:t>
      </w:r>
    </w:p>
    <w:p w14:paraId="4BEA94DC" w14:textId="77777777" w:rsidR="00850313" w:rsidRDefault="0085031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15D8A27" w14:textId="77777777" w:rsidR="004A115F" w:rsidRPr="0022509F" w:rsidRDefault="005215B3" w:rsidP="004A115F">
      <w:pPr>
        <w:jc w:val="right"/>
        <w:rPr>
          <w:u w:val="single"/>
        </w:rPr>
      </w:pPr>
      <w:r w:rsidRPr="0022509F">
        <w:rPr>
          <w:u w:val="single"/>
        </w:rPr>
        <w:lastRenderedPageBreak/>
        <w:t>Приложение № 4</w:t>
      </w:r>
    </w:p>
    <w:p w14:paraId="7C899F8E" w14:textId="77777777" w:rsidR="004A115F" w:rsidRPr="006741CC" w:rsidRDefault="004A115F" w:rsidP="00C74421">
      <w:pPr>
        <w:jc w:val="center"/>
        <w:rPr>
          <w:b/>
        </w:rPr>
      </w:pPr>
    </w:p>
    <w:p w14:paraId="46BAFCED" w14:textId="77777777" w:rsidR="00C83D0C" w:rsidRPr="006741CC" w:rsidRDefault="00C83D0C" w:rsidP="00C83D0C">
      <w:pPr>
        <w:jc w:val="center"/>
        <w:rPr>
          <w:b/>
        </w:rPr>
      </w:pPr>
      <w:r w:rsidRPr="006741CC">
        <w:rPr>
          <w:b/>
        </w:rPr>
        <w:t>Примеры оформления библиографических ссылок ГОСТ 7.0.5- 2008</w:t>
      </w:r>
    </w:p>
    <w:p w14:paraId="0E85FC86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45354DC9" w14:textId="77777777" w:rsidR="00C83D0C" w:rsidRPr="00DF04E5" w:rsidRDefault="00C83D0C" w:rsidP="00C83D0C">
      <w:pPr>
        <w:jc w:val="both"/>
        <w:rPr>
          <w:i/>
        </w:rPr>
      </w:pPr>
      <w:r w:rsidRPr="00DF04E5">
        <w:rPr>
          <w:i/>
        </w:rPr>
        <w:t>Книга одного автора</w:t>
      </w:r>
    </w:p>
    <w:p w14:paraId="28F5FF33" w14:textId="77777777" w:rsidR="00C83D0C" w:rsidRPr="00E04039" w:rsidRDefault="00C83D0C" w:rsidP="00C83D0C">
      <w:pPr>
        <w:jc w:val="both"/>
        <w:rPr>
          <w:i/>
          <w:sz w:val="16"/>
          <w:szCs w:val="16"/>
        </w:rPr>
      </w:pPr>
    </w:p>
    <w:p w14:paraId="004BFF94" w14:textId="77777777" w:rsidR="00C83D0C" w:rsidRDefault="00C83D0C" w:rsidP="00C83D0C">
      <w:pPr>
        <w:jc w:val="both"/>
      </w:pPr>
      <w:r w:rsidRPr="004E76FF">
        <w:t>Исаев М.А. История госуд</w:t>
      </w:r>
      <w:r>
        <w:t>арства и права зарубежных стран:</w:t>
      </w:r>
      <w:r w:rsidRPr="004E76FF">
        <w:t xml:space="preserve"> </w:t>
      </w:r>
      <w:r>
        <w:t xml:space="preserve">учебник для вузов. М.: </w:t>
      </w:r>
      <w:proofErr w:type="spellStart"/>
      <w:r>
        <w:t>Юрайт</w:t>
      </w:r>
      <w:proofErr w:type="spellEnd"/>
      <w:r>
        <w:t>, 2011.</w:t>
      </w:r>
      <w:r w:rsidRPr="00F77D71">
        <w:t xml:space="preserve"> </w:t>
      </w:r>
      <w:r w:rsidRPr="004E76FF">
        <w:t>957 с.</w:t>
      </w:r>
      <w:r>
        <w:t xml:space="preserve"> </w:t>
      </w:r>
    </w:p>
    <w:p w14:paraId="7E987F25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3B5298FE" w14:textId="77777777" w:rsidR="00C83D0C" w:rsidRDefault="00C83D0C" w:rsidP="00C83D0C">
      <w:pPr>
        <w:jc w:val="both"/>
        <w:rPr>
          <w:i/>
        </w:rPr>
      </w:pPr>
      <w:r w:rsidRPr="00DF04E5">
        <w:rPr>
          <w:i/>
        </w:rPr>
        <w:t>Книга двух авторов</w:t>
      </w:r>
    </w:p>
    <w:p w14:paraId="6AC4155F" w14:textId="77777777" w:rsidR="00C83D0C" w:rsidRPr="00E04039" w:rsidRDefault="00C83D0C" w:rsidP="00C83D0C">
      <w:pPr>
        <w:jc w:val="both"/>
        <w:rPr>
          <w:i/>
          <w:sz w:val="16"/>
          <w:szCs w:val="16"/>
        </w:rPr>
      </w:pPr>
    </w:p>
    <w:p w14:paraId="7F74DA30" w14:textId="77777777" w:rsidR="00C83D0C" w:rsidRDefault="00C83D0C" w:rsidP="00C83D0C">
      <w:pPr>
        <w:jc w:val="both"/>
      </w:pPr>
      <w:r w:rsidRPr="00DF04E5">
        <w:t>Ковшиков В. А., Глухов В. П. Психолинг</w:t>
      </w:r>
      <w:r>
        <w:t>вистика: теория речевой деятель</w:t>
      </w:r>
      <w:r w:rsidRPr="00DF04E5">
        <w:t>ности: учеб. пос</w:t>
      </w:r>
      <w:r>
        <w:t>обие для студентов педвузов. М.</w:t>
      </w:r>
      <w:r w:rsidRPr="00DF04E5">
        <w:t>: Астрель; Тверь: А</w:t>
      </w:r>
      <w:r>
        <w:t>СТ, 2006. 319 с.</w:t>
      </w:r>
    </w:p>
    <w:p w14:paraId="40E36D3B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6FE24BC5" w14:textId="77777777" w:rsidR="00C83D0C" w:rsidRDefault="00C83D0C" w:rsidP="00C83D0C">
      <w:pPr>
        <w:jc w:val="both"/>
        <w:rPr>
          <w:i/>
        </w:rPr>
      </w:pPr>
      <w:r w:rsidRPr="00DF04E5">
        <w:rPr>
          <w:i/>
        </w:rPr>
        <w:t>Книга трех авторов</w:t>
      </w:r>
    </w:p>
    <w:p w14:paraId="5781AE84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2510D1CD" w14:textId="77777777" w:rsidR="00C83D0C" w:rsidRDefault="00C83D0C" w:rsidP="00C83D0C">
      <w:pPr>
        <w:jc w:val="both"/>
      </w:pPr>
      <w:r w:rsidRPr="00CB126B">
        <w:t>Орлова Е.А.</w:t>
      </w:r>
      <w:r>
        <w:t>,</w:t>
      </w:r>
      <w:r w:rsidRPr="00CB126B">
        <w:t xml:space="preserve"> </w:t>
      </w:r>
      <w:r>
        <w:t>Козьяков Р.В., Козьякова Н.С.</w:t>
      </w:r>
      <w:r w:rsidRPr="00CB126B">
        <w:t xml:space="preserve"> </w:t>
      </w:r>
      <w:r>
        <w:t>Патопсихология:</w:t>
      </w:r>
      <w:r w:rsidRPr="00CB126B">
        <w:t xml:space="preserve"> </w:t>
      </w:r>
      <w:r>
        <w:t>учебник</w:t>
      </w:r>
      <w:r w:rsidRPr="00CB126B">
        <w:t xml:space="preserve"> для вузов. </w:t>
      </w:r>
      <w:r>
        <w:t xml:space="preserve">М.: </w:t>
      </w:r>
      <w:proofErr w:type="spellStart"/>
      <w:r w:rsidRPr="00CB126B">
        <w:t>Юрайт</w:t>
      </w:r>
      <w:proofErr w:type="spellEnd"/>
      <w:r>
        <w:t>, 2011</w:t>
      </w:r>
      <w:r w:rsidRPr="00CB126B">
        <w:t>. 235 с.</w:t>
      </w:r>
    </w:p>
    <w:p w14:paraId="114D62C4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60D2C301" w14:textId="77777777" w:rsidR="00C83D0C" w:rsidRDefault="00C83D0C" w:rsidP="00C83D0C">
      <w:pPr>
        <w:jc w:val="both"/>
        <w:rPr>
          <w:i/>
        </w:rPr>
      </w:pPr>
      <w:r w:rsidRPr="00DF04E5">
        <w:rPr>
          <w:i/>
        </w:rPr>
        <w:t>Книга четырех и более авторов</w:t>
      </w:r>
    </w:p>
    <w:p w14:paraId="108FFA59" w14:textId="77777777" w:rsidR="00C83D0C" w:rsidRPr="00E04039" w:rsidRDefault="00C83D0C" w:rsidP="00C83D0C">
      <w:pPr>
        <w:jc w:val="both"/>
        <w:rPr>
          <w:i/>
          <w:sz w:val="16"/>
          <w:szCs w:val="16"/>
        </w:rPr>
      </w:pPr>
    </w:p>
    <w:p w14:paraId="7E83DAE8" w14:textId="77777777" w:rsidR="00C83D0C" w:rsidRDefault="00C83D0C" w:rsidP="00C83D0C">
      <w:pPr>
        <w:pStyle w:val="4"/>
        <w:tabs>
          <w:tab w:val="left" w:pos="426"/>
        </w:tabs>
        <w:spacing w:line="240" w:lineRule="auto"/>
        <w:ind w:firstLine="0"/>
        <w:jc w:val="both"/>
      </w:pPr>
      <w:r w:rsidRPr="00DF04E5">
        <w:t xml:space="preserve">Нестационарная аэродинамика баллистического полета / Ю. М. </w:t>
      </w:r>
      <w:proofErr w:type="spellStart"/>
      <w:r w:rsidRPr="00DF04E5">
        <w:t>Липницкий</w:t>
      </w:r>
      <w:proofErr w:type="spellEnd"/>
      <w:r w:rsidRPr="00DF04E5">
        <w:t xml:space="preserve"> [и др.]. М., 2003. 176 с. </w:t>
      </w:r>
    </w:p>
    <w:p w14:paraId="2371E76D" w14:textId="77777777" w:rsidR="00C83D0C" w:rsidRPr="00E04039" w:rsidRDefault="00C83D0C" w:rsidP="00C83D0C">
      <w:pPr>
        <w:pStyle w:val="4"/>
        <w:spacing w:line="240" w:lineRule="auto"/>
        <w:ind w:firstLine="0"/>
        <w:jc w:val="both"/>
        <w:rPr>
          <w:sz w:val="16"/>
          <w:szCs w:val="16"/>
        </w:rPr>
      </w:pPr>
    </w:p>
    <w:p w14:paraId="63C7FEDC" w14:textId="77777777" w:rsidR="00C83D0C" w:rsidRDefault="00C83D0C" w:rsidP="00C83D0C">
      <w:pPr>
        <w:pStyle w:val="4"/>
        <w:spacing w:line="240" w:lineRule="auto"/>
        <w:ind w:firstLine="0"/>
        <w:jc w:val="both"/>
        <w:rPr>
          <w:i/>
        </w:rPr>
      </w:pPr>
      <w:r w:rsidRPr="00CB126B">
        <w:rPr>
          <w:i/>
        </w:rPr>
        <w:t>Книга без автора, имеющая редактора, составителя</w:t>
      </w:r>
    </w:p>
    <w:p w14:paraId="0A893BF4" w14:textId="77777777" w:rsidR="00C83D0C" w:rsidRPr="00E04039" w:rsidRDefault="00C83D0C" w:rsidP="00C83D0C">
      <w:pPr>
        <w:pStyle w:val="4"/>
        <w:spacing w:line="240" w:lineRule="auto"/>
        <w:ind w:firstLine="0"/>
        <w:jc w:val="both"/>
        <w:rPr>
          <w:i/>
          <w:sz w:val="16"/>
          <w:szCs w:val="16"/>
        </w:rPr>
      </w:pPr>
    </w:p>
    <w:p w14:paraId="4DCDC70C" w14:textId="77777777" w:rsidR="00C83D0C" w:rsidRPr="00DF04E5" w:rsidRDefault="00C83D0C" w:rsidP="00C83D0C">
      <w:pPr>
        <w:jc w:val="both"/>
      </w:pPr>
      <w:r w:rsidRPr="00DF04E5">
        <w:t xml:space="preserve">Экономика и политика России и государств ближнего зарубежья: </w:t>
      </w:r>
      <w:proofErr w:type="spellStart"/>
      <w:r w:rsidRPr="00DF04E5">
        <w:t>аналит</w:t>
      </w:r>
      <w:proofErr w:type="spellEnd"/>
      <w:r w:rsidRPr="00DF04E5">
        <w:t>. обзор, апр. 2007 / Рос. акад. наук, Ин-т мировой экон</w:t>
      </w:r>
      <w:r>
        <w:t xml:space="preserve">омики и </w:t>
      </w:r>
      <w:proofErr w:type="spellStart"/>
      <w:r>
        <w:t>междунар</w:t>
      </w:r>
      <w:proofErr w:type="spellEnd"/>
      <w:r>
        <w:t>. отношений. М.</w:t>
      </w:r>
      <w:r w:rsidRPr="00DF04E5">
        <w:t>: ИМЭМО, 2007. 39 с.</w:t>
      </w:r>
    </w:p>
    <w:p w14:paraId="6A59F52B" w14:textId="77777777" w:rsidR="00C83D0C" w:rsidRPr="00E04039" w:rsidRDefault="00C83D0C" w:rsidP="00C83D0C">
      <w:pPr>
        <w:pStyle w:val="4"/>
        <w:spacing w:line="240" w:lineRule="auto"/>
        <w:ind w:firstLine="0"/>
        <w:jc w:val="both"/>
        <w:rPr>
          <w:sz w:val="16"/>
          <w:szCs w:val="16"/>
        </w:rPr>
      </w:pPr>
    </w:p>
    <w:p w14:paraId="181F5C59" w14:textId="77777777" w:rsidR="00C83D0C" w:rsidRDefault="00C83D0C" w:rsidP="00C83D0C">
      <w:pPr>
        <w:pStyle w:val="4"/>
        <w:spacing w:line="240" w:lineRule="auto"/>
        <w:ind w:firstLine="0"/>
        <w:jc w:val="both"/>
      </w:pPr>
      <w:r>
        <w:t xml:space="preserve">Психология: учебник / под ред. </w:t>
      </w:r>
      <w:proofErr w:type="spellStart"/>
      <w:r>
        <w:t>Б.А.Сосновского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</w:t>
      </w:r>
      <w:proofErr w:type="spellStart"/>
      <w:r>
        <w:t>Юрайт</w:t>
      </w:r>
      <w:proofErr w:type="spellEnd"/>
      <w:r>
        <w:t>, 2011. 799 с.</w:t>
      </w:r>
    </w:p>
    <w:p w14:paraId="06268120" w14:textId="77777777" w:rsidR="00C83D0C" w:rsidRPr="00E04039" w:rsidRDefault="00C83D0C" w:rsidP="00C83D0C">
      <w:pPr>
        <w:pStyle w:val="4"/>
        <w:spacing w:line="240" w:lineRule="auto"/>
        <w:ind w:firstLine="0"/>
        <w:jc w:val="both"/>
        <w:rPr>
          <w:sz w:val="16"/>
          <w:szCs w:val="16"/>
        </w:rPr>
      </w:pPr>
      <w:r>
        <w:t xml:space="preserve">  </w:t>
      </w:r>
    </w:p>
    <w:p w14:paraId="0E346459" w14:textId="77777777" w:rsidR="00C83D0C" w:rsidRDefault="00C83D0C" w:rsidP="00C83D0C">
      <w:pPr>
        <w:jc w:val="both"/>
      </w:pPr>
      <w:r w:rsidRPr="00DF04E5">
        <w:t>Содержание и технологии образования взрослых: проблема опережающего образования: сб. науч. тр. / Ин-т образования взрослых Рос. акад. образова</w:t>
      </w:r>
      <w:r>
        <w:t>ния; под ред. А. Е. Марона. М.</w:t>
      </w:r>
      <w:r w:rsidRPr="00DF04E5">
        <w:t>: ИОВ, 2007. 118 с.</w:t>
      </w:r>
    </w:p>
    <w:p w14:paraId="0AFA54E5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40978F43" w14:textId="77777777" w:rsidR="00C83D0C" w:rsidRDefault="00C83D0C" w:rsidP="00C83D0C">
      <w:pPr>
        <w:jc w:val="both"/>
        <w:rPr>
          <w:i/>
        </w:rPr>
      </w:pPr>
      <w:r w:rsidRPr="00CB126B">
        <w:rPr>
          <w:i/>
        </w:rPr>
        <w:t>Статья из журнала</w:t>
      </w:r>
    </w:p>
    <w:p w14:paraId="115FCE6A" w14:textId="77777777" w:rsidR="00C83D0C" w:rsidRPr="00E04039" w:rsidRDefault="00C83D0C" w:rsidP="00C83D0C">
      <w:pPr>
        <w:jc w:val="both"/>
        <w:rPr>
          <w:i/>
          <w:sz w:val="16"/>
          <w:szCs w:val="16"/>
        </w:rPr>
      </w:pPr>
    </w:p>
    <w:p w14:paraId="237E8084" w14:textId="77777777" w:rsidR="00C83D0C" w:rsidRDefault="00C83D0C" w:rsidP="00C83D0C">
      <w:pPr>
        <w:jc w:val="both"/>
      </w:pPr>
      <w:r w:rsidRPr="001A2C2B">
        <w:t>Калёнов Н.Е.</w:t>
      </w:r>
      <w:r>
        <w:t xml:space="preserve"> Задачи и функции библиотек РАН в современных условиях</w:t>
      </w:r>
      <w:r>
        <w:rPr>
          <w:caps/>
        </w:rPr>
        <w:t xml:space="preserve"> // </w:t>
      </w:r>
      <w:r w:rsidRPr="001A2C2B">
        <w:t>Информатика и ее применение</w:t>
      </w:r>
      <w:r>
        <w:t>. 2012. Т. 6, № 2. С. 51-58.</w:t>
      </w:r>
    </w:p>
    <w:p w14:paraId="471510C9" w14:textId="77777777" w:rsidR="00C83D0C" w:rsidRPr="00E04039" w:rsidRDefault="00C83D0C" w:rsidP="00C83D0C">
      <w:pPr>
        <w:jc w:val="both"/>
        <w:rPr>
          <w:caps/>
          <w:sz w:val="16"/>
          <w:szCs w:val="16"/>
        </w:rPr>
      </w:pPr>
    </w:p>
    <w:p w14:paraId="0E31B7C7" w14:textId="77777777" w:rsidR="00C83D0C" w:rsidRDefault="00C83D0C" w:rsidP="00C83D0C">
      <w:pPr>
        <w:jc w:val="both"/>
      </w:pPr>
      <w:r w:rsidRPr="00DF04E5">
        <w:t xml:space="preserve">Ефимова Т. Н., </w:t>
      </w:r>
      <w:proofErr w:type="spellStart"/>
      <w:r w:rsidRPr="00DF04E5">
        <w:t>Кусакин</w:t>
      </w:r>
      <w:proofErr w:type="spellEnd"/>
      <w:r w:rsidRPr="00DF04E5">
        <w:t xml:space="preserve"> А. В. Охрана и рациональное использование болот в Республике Марий Эл // Проблемы региональной экологии. 2007. № 1. С. 80–86.</w:t>
      </w:r>
    </w:p>
    <w:p w14:paraId="24640F15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2DA35E8A" w14:textId="77777777" w:rsidR="00C83D0C" w:rsidRDefault="00C83D0C" w:rsidP="00C83D0C">
      <w:pPr>
        <w:jc w:val="both"/>
      </w:pPr>
      <w:r w:rsidRPr="00566BD2">
        <w:t xml:space="preserve">Воронкова </w:t>
      </w:r>
      <w:r>
        <w:t>О.</w:t>
      </w:r>
      <w:r w:rsidRPr="00566BD2">
        <w:t>А.</w:t>
      </w:r>
      <w:r>
        <w:t xml:space="preserve">, </w:t>
      </w:r>
      <w:r w:rsidRPr="00566BD2">
        <w:t xml:space="preserve">Сидорова </w:t>
      </w:r>
      <w:r>
        <w:t>А.</w:t>
      </w:r>
      <w:r w:rsidRPr="00566BD2">
        <w:t>А., Крыштановская</w:t>
      </w:r>
      <w:r>
        <w:t xml:space="preserve"> О.</w:t>
      </w:r>
      <w:r w:rsidRPr="00566BD2">
        <w:t xml:space="preserve">В. </w:t>
      </w:r>
      <w:r>
        <w:t>Российский истеблишмент: пути и методы обновления // ПОЛИС. Политические исследования. 2011. № 1. С. 66-79.</w:t>
      </w:r>
    </w:p>
    <w:p w14:paraId="6F6E99AA" w14:textId="77777777" w:rsidR="00C83D0C" w:rsidRPr="00E04039" w:rsidRDefault="00C83D0C" w:rsidP="00C83D0C">
      <w:pPr>
        <w:jc w:val="both"/>
        <w:rPr>
          <w:sz w:val="16"/>
          <w:szCs w:val="16"/>
        </w:rPr>
      </w:pPr>
    </w:p>
    <w:p w14:paraId="0109FE2E" w14:textId="77777777" w:rsidR="00C83D0C" w:rsidRPr="0004798B" w:rsidRDefault="00C83D0C" w:rsidP="00C83D0C">
      <w:pPr>
        <w:jc w:val="both"/>
      </w:pPr>
      <w:r>
        <w:t xml:space="preserve">Педагогика сотрудничества / </w:t>
      </w:r>
      <w:r w:rsidRPr="0004798B">
        <w:t xml:space="preserve">С. Н. </w:t>
      </w:r>
      <w:r>
        <w:t xml:space="preserve">Лысенкова </w:t>
      </w:r>
      <w:r w:rsidRPr="0004798B">
        <w:t>[</w:t>
      </w:r>
      <w:r>
        <w:t>и др.</w:t>
      </w:r>
      <w:r w:rsidRPr="0004798B">
        <w:t>]</w:t>
      </w:r>
      <w:r>
        <w:t xml:space="preserve"> // Учительская газета. 2006. № 42. С. 4.</w:t>
      </w:r>
    </w:p>
    <w:p w14:paraId="7768E214" w14:textId="77777777" w:rsidR="00C83D0C" w:rsidRPr="00E04039" w:rsidRDefault="00C83D0C" w:rsidP="00C83D0C">
      <w:pPr>
        <w:jc w:val="both"/>
        <w:rPr>
          <w:i/>
          <w:sz w:val="16"/>
          <w:szCs w:val="16"/>
        </w:rPr>
      </w:pPr>
    </w:p>
    <w:p w14:paraId="0DB62264" w14:textId="77777777" w:rsidR="00C83D0C" w:rsidRDefault="00C83D0C" w:rsidP="00C83D0C">
      <w:pPr>
        <w:jc w:val="both"/>
        <w:rPr>
          <w:i/>
        </w:rPr>
      </w:pPr>
      <w:r w:rsidRPr="00CB126B">
        <w:rPr>
          <w:i/>
        </w:rPr>
        <w:t>Официальные материалы и документы</w:t>
      </w:r>
    </w:p>
    <w:p w14:paraId="1F51FE6B" w14:textId="77777777" w:rsidR="00C83D0C" w:rsidRPr="00CB126B" w:rsidRDefault="00C83D0C" w:rsidP="00C83D0C">
      <w:pPr>
        <w:jc w:val="both"/>
        <w:rPr>
          <w:i/>
        </w:rPr>
      </w:pPr>
    </w:p>
    <w:p w14:paraId="279A092B" w14:textId="77777777" w:rsidR="00C83D0C" w:rsidRDefault="00C83D0C" w:rsidP="00C83D0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4E5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30 закона Ненецкого автономного округа "О государственной службе Ненецкого автономного округа": закон Ненец. авт.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от 19 мая </w:t>
      </w:r>
      <w:smartTag w:uri="urn:schemas-microsoft-com:office:smarttags" w:element="metricconverter">
        <w:smartTagPr>
          <w:attr w:name="ProductID" w:val="2006 г"/>
        </w:smartTagPr>
        <w:r w:rsidRPr="00DF04E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F04E5">
        <w:rPr>
          <w:rFonts w:ascii="Times New Roman" w:hAnsi="Times New Roman" w:cs="Times New Roman"/>
          <w:sz w:val="24"/>
          <w:szCs w:val="24"/>
        </w:rPr>
        <w:t xml:space="preserve">. № 721-ОЗ: принят Собр. депутатов Ненец. авт.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12 мая </w:t>
      </w:r>
      <w:smartTag w:uri="urn:schemas-microsoft-com:office:smarttags" w:element="metricconverter">
        <w:smartTagPr>
          <w:attr w:name="ProductID" w:val="2006 г"/>
        </w:smartTagPr>
        <w:r w:rsidRPr="00DF04E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F04E5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>) / Со</w:t>
      </w:r>
      <w:r>
        <w:rPr>
          <w:rFonts w:ascii="Times New Roman" w:hAnsi="Times New Roman" w:cs="Times New Roman"/>
          <w:sz w:val="24"/>
          <w:szCs w:val="24"/>
        </w:rPr>
        <w:t xml:space="preserve">бр. депутатов Ненец. авт.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2006. </w:t>
      </w:r>
      <w:r w:rsidRPr="00DF04E5">
        <w:rPr>
          <w:rFonts w:ascii="Times New Roman" w:hAnsi="Times New Roman" w:cs="Times New Roman"/>
          <w:sz w:val="24"/>
          <w:szCs w:val="24"/>
        </w:rPr>
        <w:t xml:space="preserve"> 24 мая.</w:t>
      </w:r>
    </w:p>
    <w:p w14:paraId="5B5E763C" w14:textId="77777777" w:rsidR="00C83D0C" w:rsidRPr="00DF04E5" w:rsidRDefault="00C83D0C" w:rsidP="00C83D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1EABDCD" w14:textId="77777777" w:rsidR="00C83D0C" w:rsidRDefault="00C83D0C" w:rsidP="00C83D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04E5">
        <w:rPr>
          <w:rFonts w:ascii="Times New Roman" w:hAnsi="Times New Roman" w:cs="Times New Roman"/>
          <w:bCs/>
          <w:sz w:val="24"/>
          <w:szCs w:val="24"/>
        </w:rPr>
        <w:t>Об индивидуальной помощи в получении образования: (О содействии образованию)</w:t>
      </w:r>
      <w:r w:rsidRPr="00DF04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закон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Федератив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>. Германия от 1 апр. 2001 г. // Образовательное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 зарубежных стран.  М., 2003. T. 3. </w:t>
      </w:r>
      <w:r w:rsidRPr="00DF04E5">
        <w:rPr>
          <w:rFonts w:ascii="Times New Roman" w:hAnsi="Times New Roman" w:cs="Times New Roman"/>
          <w:sz w:val="24"/>
          <w:szCs w:val="24"/>
        </w:rPr>
        <w:t>С. 422–464.</w:t>
      </w:r>
    </w:p>
    <w:p w14:paraId="358051CB" w14:textId="77777777" w:rsidR="00C83D0C" w:rsidRPr="00DF04E5" w:rsidRDefault="00C83D0C" w:rsidP="00C83D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6CE96F0" w14:textId="77777777" w:rsidR="00C83D0C" w:rsidRPr="00DF04E5" w:rsidRDefault="00C83D0C" w:rsidP="00C83D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04E5">
        <w:rPr>
          <w:rFonts w:ascii="Times New Roman" w:hAnsi="Times New Roman" w:cs="Times New Roman"/>
          <w:sz w:val="24"/>
          <w:szCs w:val="24"/>
        </w:rPr>
        <w:lastRenderedPageBreak/>
        <w:t xml:space="preserve">О противодействии терроризму: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закон Рос. Федерации от 6 марта </w:t>
      </w:r>
      <w:smartTag w:uri="urn:schemas-microsoft-com:office:smarttags" w:element="metricconverter">
        <w:smartTagPr>
          <w:attr w:name="ProductID" w:val="2006 г"/>
        </w:smartTagPr>
        <w:r w:rsidRPr="00DF04E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F04E5">
        <w:rPr>
          <w:rFonts w:ascii="Times New Roman" w:hAnsi="Times New Roman" w:cs="Times New Roman"/>
          <w:sz w:val="24"/>
          <w:szCs w:val="24"/>
        </w:rPr>
        <w:t xml:space="preserve">. № 35-ФЗ: принят Гос. Думой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Собр. Рос. Федерации 26 февр. </w:t>
      </w:r>
      <w:smartTag w:uri="urn:schemas-microsoft-com:office:smarttags" w:element="metricconverter">
        <w:smartTagPr>
          <w:attr w:name="ProductID" w:val="2006 г"/>
        </w:smartTagPr>
        <w:r w:rsidRPr="00DF04E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F04E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Советом Федерации </w:t>
      </w:r>
      <w:proofErr w:type="spellStart"/>
      <w:r w:rsidRPr="00DF04E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F04E5">
        <w:rPr>
          <w:rFonts w:ascii="Times New Roman" w:hAnsi="Times New Roman" w:cs="Times New Roman"/>
          <w:sz w:val="24"/>
          <w:szCs w:val="24"/>
        </w:rPr>
        <w:t xml:space="preserve">. Собр. Рос. Федерации 1 марта </w:t>
      </w:r>
      <w:smartTag w:uri="urn:schemas-microsoft-com:office:smarttags" w:element="metricconverter">
        <w:smartTagPr>
          <w:attr w:name="ProductID" w:val="2006 г"/>
        </w:smartTagPr>
        <w:r w:rsidRPr="00DF04E5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// Рос. газ. 2006. </w:t>
      </w:r>
      <w:r w:rsidRPr="00DF04E5">
        <w:rPr>
          <w:rFonts w:ascii="Times New Roman" w:hAnsi="Times New Roman" w:cs="Times New Roman"/>
          <w:sz w:val="24"/>
          <w:szCs w:val="24"/>
        </w:rPr>
        <w:t>10 марта.</w:t>
      </w:r>
    </w:p>
    <w:p w14:paraId="0E8145E3" w14:textId="77777777" w:rsidR="00C83D0C" w:rsidRPr="00DF04E5" w:rsidRDefault="00C83D0C" w:rsidP="00C83D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062E0FF" w14:textId="77777777" w:rsidR="00C83D0C" w:rsidRPr="00C83D0C" w:rsidRDefault="00C83D0C" w:rsidP="00C83D0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26B">
        <w:rPr>
          <w:rFonts w:ascii="Times New Roman" w:hAnsi="Times New Roman" w:cs="Times New Roman"/>
          <w:i/>
          <w:sz w:val="24"/>
          <w:szCs w:val="24"/>
        </w:rPr>
        <w:t>Электронные ресурсы</w:t>
      </w:r>
    </w:p>
    <w:p w14:paraId="3C5E4DB6" w14:textId="77777777" w:rsidR="00C83D0C" w:rsidRPr="00C83D0C" w:rsidRDefault="00C83D0C" w:rsidP="00C83D0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D80601" w14:textId="77777777" w:rsidR="00C83D0C" w:rsidRPr="00A23096" w:rsidRDefault="00C83D0C" w:rsidP="00C83D0C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sz w:val="24"/>
          <w:szCs w:val="24"/>
        </w:rPr>
      </w:pPr>
      <w:proofErr w:type="spellStart"/>
      <w:r w:rsidRPr="00A23096">
        <w:rPr>
          <w:b w:val="0"/>
          <w:i w:val="0"/>
          <w:sz w:val="24"/>
          <w:szCs w:val="24"/>
        </w:rPr>
        <w:t>Гарант.ру</w:t>
      </w:r>
      <w:proofErr w:type="spellEnd"/>
      <w:r w:rsidRPr="00A23096">
        <w:rPr>
          <w:b w:val="0"/>
          <w:i w:val="0"/>
          <w:sz w:val="24"/>
          <w:szCs w:val="24"/>
        </w:rPr>
        <w:t xml:space="preserve"> [Электронный ресурс]: справочно-правовой портал / ООО "НПП "ГАРАНТ-СЕРВИС". М., 2014-2017. </w:t>
      </w:r>
      <w:r w:rsidRPr="00A23096">
        <w:rPr>
          <w:b w:val="0"/>
          <w:i w:val="0"/>
          <w:sz w:val="24"/>
          <w:szCs w:val="24"/>
          <w:lang w:val="en-US"/>
        </w:rPr>
        <w:t>URL</w:t>
      </w:r>
      <w:r w:rsidRPr="00A23096">
        <w:rPr>
          <w:b w:val="0"/>
          <w:i w:val="0"/>
          <w:sz w:val="24"/>
          <w:szCs w:val="24"/>
        </w:rPr>
        <w:t xml:space="preserve">: </w:t>
      </w:r>
      <w:hyperlink r:id="rId9" w:history="1">
        <w:r w:rsidRPr="00A23096">
          <w:rPr>
            <w:rStyle w:val="a5"/>
            <w:b w:val="0"/>
            <w:i w:val="0"/>
            <w:sz w:val="24"/>
            <w:szCs w:val="24"/>
          </w:rPr>
          <w:t>http://www.garant.ru/</w:t>
        </w:r>
      </w:hyperlink>
      <w:r w:rsidR="0021506A">
        <w:rPr>
          <w:b w:val="0"/>
          <w:i w:val="0"/>
          <w:sz w:val="24"/>
          <w:szCs w:val="24"/>
        </w:rPr>
        <w:t xml:space="preserve"> (дата обращения: 15.05.2022</w:t>
      </w:r>
      <w:r w:rsidRPr="00A23096">
        <w:rPr>
          <w:b w:val="0"/>
          <w:i w:val="0"/>
          <w:sz w:val="24"/>
          <w:szCs w:val="24"/>
        </w:rPr>
        <w:t>).</w:t>
      </w:r>
    </w:p>
    <w:p w14:paraId="626B0165" w14:textId="77777777" w:rsidR="00C83D0C" w:rsidRPr="00C83D0C" w:rsidRDefault="00C83D0C" w:rsidP="00C83D0C">
      <w:pPr>
        <w:jc w:val="both"/>
      </w:pPr>
    </w:p>
    <w:p w14:paraId="3E215FE6" w14:textId="77777777" w:rsidR="00C83D0C" w:rsidRPr="00A23096" w:rsidRDefault="00C83D0C" w:rsidP="00C83D0C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sz w:val="24"/>
          <w:szCs w:val="24"/>
        </w:rPr>
      </w:pPr>
      <w:r w:rsidRPr="00A23096">
        <w:rPr>
          <w:b w:val="0"/>
          <w:i w:val="0"/>
          <w:sz w:val="24"/>
          <w:szCs w:val="24"/>
        </w:rPr>
        <w:t xml:space="preserve">Археология.ru [Электронный ресурс]: открытая библиотека / В.Е. Еременко. СПб., 1999-2017. </w:t>
      </w:r>
      <w:r w:rsidRPr="00A23096">
        <w:rPr>
          <w:b w:val="0"/>
          <w:i w:val="0"/>
          <w:sz w:val="24"/>
          <w:szCs w:val="24"/>
          <w:lang w:val="en-US"/>
        </w:rPr>
        <w:t>URL</w:t>
      </w:r>
      <w:r w:rsidRPr="00A23096">
        <w:rPr>
          <w:b w:val="0"/>
          <w:i w:val="0"/>
          <w:sz w:val="24"/>
          <w:szCs w:val="24"/>
        </w:rPr>
        <w:t xml:space="preserve"> : </w:t>
      </w:r>
      <w:hyperlink r:id="rId10" w:history="1">
        <w:r w:rsidRPr="00A23096">
          <w:rPr>
            <w:rStyle w:val="a5"/>
            <w:b w:val="0"/>
            <w:i w:val="0"/>
            <w:sz w:val="24"/>
            <w:szCs w:val="24"/>
            <w:lang w:val="en-US"/>
          </w:rPr>
          <w:t>http</w:t>
        </w:r>
        <w:r w:rsidRPr="00A23096">
          <w:rPr>
            <w:rStyle w:val="a5"/>
            <w:b w:val="0"/>
            <w:i w:val="0"/>
            <w:sz w:val="24"/>
            <w:szCs w:val="24"/>
          </w:rPr>
          <w:t>://</w:t>
        </w:r>
        <w:r w:rsidRPr="00A23096">
          <w:rPr>
            <w:rStyle w:val="a5"/>
            <w:b w:val="0"/>
            <w:i w:val="0"/>
            <w:sz w:val="24"/>
            <w:szCs w:val="24"/>
            <w:lang w:val="en-US"/>
          </w:rPr>
          <w:t>www</w:t>
        </w:r>
        <w:r w:rsidRPr="00A23096">
          <w:rPr>
            <w:rStyle w:val="a5"/>
            <w:b w:val="0"/>
            <w:i w:val="0"/>
            <w:sz w:val="24"/>
            <w:szCs w:val="24"/>
          </w:rPr>
          <w:t>.</w:t>
        </w:r>
        <w:r w:rsidRPr="00A23096">
          <w:rPr>
            <w:rStyle w:val="a5"/>
            <w:b w:val="0"/>
            <w:i w:val="0"/>
            <w:sz w:val="24"/>
            <w:szCs w:val="24"/>
            <w:lang w:val="en-US"/>
          </w:rPr>
          <w:t>archaeology</w:t>
        </w:r>
        <w:r w:rsidRPr="00A23096">
          <w:rPr>
            <w:rStyle w:val="a5"/>
            <w:b w:val="0"/>
            <w:i w:val="0"/>
            <w:sz w:val="24"/>
            <w:szCs w:val="24"/>
          </w:rPr>
          <w:t>.</w:t>
        </w:r>
        <w:proofErr w:type="spellStart"/>
        <w:r w:rsidRPr="00A23096">
          <w:rPr>
            <w:rStyle w:val="a5"/>
            <w:b w:val="0"/>
            <w:i w:val="0"/>
            <w:sz w:val="24"/>
            <w:szCs w:val="24"/>
            <w:lang w:val="en-US"/>
          </w:rPr>
          <w:t>ru</w:t>
        </w:r>
        <w:proofErr w:type="spellEnd"/>
        <w:r w:rsidRPr="00A23096">
          <w:rPr>
            <w:rStyle w:val="a5"/>
            <w:b w:val="0"/>
            <w:i w:val="0"/>
            <w:sz w:val="24"/>
            <w:szCs w:val="24"/>
          </w:rPr>
          <w:t>/</w:t>
        </w:r>
        <w:r w:rsidRPr="00A23096">
          <w:rPr>
            <w:rStyle w:val="a5"/>
            <w:b w:val="0"/>
            <w:i w:val="0"/>
            <w:sz w:val="24"/>
            <w:szCs w:val="24"/>
            <w:lang w:val="en-US"/>
          </w:rPr>
          <w:t>index</w:t>
        </w:r>
        <w:r w:rsidRPr="00A23096">
          <w:rPr>
            <w:rStyle w:val="a5"/>
            <w:b w:val="0"/>
            <w:i w:val="0"/>
            <w:sz w:val="24"/>
            <w:szCs w:val="24"/>
          </w:rPr>
          <w:t>.</w:t>
        </w:r>
        <w:r w:rsidRPr="00A23096">
          <w:rPr>
            <w:rStyle w:val="a5"/>
            <w:b w:val="0"/>
            <w:i w:val="0"/>
            <w:sz w:val="24"/>
            <w:szCs w:val="24"/>
            <w:lang w:val="en-US"/>
          </w:rPr>
          <w:t>html</w:t>
        </w:r>
      </w:hyperlink>
      <w:r w:rsidR="0021506A">
        <w:rPr>
          <w:b w:val="0"/>
          <w:i w:val="0"/>
          <w:sz w:val="24"/>
          <w:szCs w:val="24"/>
        </w:rPr>
        <w:t xml:space="preserve"> (дата обращения: 15.05.2022</w:t>
      </w:r>
      <w:r w:rsidRPr="00A23096">
        <w:rPr>
          <w:b w:val="0"/>
          <w:i w:val="0"/>
          <w:sz w:val="24"/>
          <w:szCs w:val="24"/>
        </w:rPr>
        <w:t>).</w:t>
      </w:r>
    </w:p>
    <w:p w14:paraId="2168DD16" w14:textId="77777777" w:rsidR="00C83D0C" w:rsidRPr="006741CC" w:rsidRDefault="00C83D0C" w:rsidP="00C83D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EF6695C" w14:textId="77777777" w:rsidR="00C83D0C" w:rsidRDefault="00C83D0C" w:rsidP="00C83D0C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sz w:val="24"/>
          <w:szCs w:val="24"/>
        </w:rPr>
      </w:pPr>
      <w:r w:rsidRPr="00F77D71">
        <w:rPr>
          <w:b w:val="0"/>
          <w:i w:val="0"/>
          <w:sz w:val="24"/>
          <w:szCs w:val="24"/>
        </w:rPr>
        <w:t xml:space="preserve">О высшем и послевузовском профессиональном образовании [Электронный ресурс]: </w:t>
      </w:r>
      <w:proofErr w:type="spellStart"/>
      <w:r w:rsidRPr="00F77D71">
        <w:rPr>
          <w:b w:val="0"/>
          <w:i w:val="0"/>
          <w:sz w:val="24"/>
          <w:szCs w:val="24"/>
        </w:rPr>
        <w:t>федер</w:t>
      </w:r>
      <w:proofErr w:type="spellEnd"/>
      <w:r w:rsidRPr="00F77D71">
        <w:rPr>
          <w:b w:val="0"/>
          <w:i w:val="0"/>
          <w:sz w:val="24"/>
          <w:szCs w:val="24"/>
        </w:rPr>
        <w:t xml:space="preserve">. закон: [принят 22 авг. 1996 г.: ред. 29 дек. </w:t>
      </w:r>
      <w:smartTag w:uri="urn:schemas-microsoft-com:office:smarttags" w:element="metricconverter">
        <w:smartTagPr>
          <w:attr w:name="ProductID" w:val="2004 г"/>
        </w:smartTagPr>
        <w:r w:rsidRPr="00F77D71">
          <w:rPr>
            <w:b w:val="0"/>
            <w:i w:val="0"/>
            <w:sz w:val="24"/>
            <w:szCs w:val="24"/>
          </w:rPr>
          <w:t>2004 г</w:t>
        </w:r>
      </w:smartTag>
      <w:r w:rsidRPr="00F77D71">
        <w:rPr>
          <w:b w:val="0"/>
          <w:i w:val="0"/>
          <w:sz w:val="24"/>
          <w:szCs w:val="24"/>
        </w:rPr>
        <w:t xml:space="preserve">.] // </w:t>
      </w:r>
      <w:proofErr w:type="spellStart"/>
      <w:r w:rsidRPr="00F77D71">
        <w:rPr>
          <w:b w:val="0"/>
          <w:i w:val="0"/>
          <w:sz w:val="24"/>
          <w:szCs w:val="24"/>
        </w:rPr>
        <w:t>Гарант.ру</w:t>
      </w:r>
      <w:proofErr w:type="spellEnd"/>
      <w:r w:rsidRPr="00F77D71">
        <w:rPr>
          <w:b w:val="0"/>
          <w:i w:val="0"/>
          <w:sz w:val="24"/>
          <w:szCs w:val="24"/>
        </w:rPr>
        <w:t xml:space="preserve">: справочно-правовой портал. М., 2014-2017. URL: </w:t>
      </w:r>
      <w:hyperlink r:id="rId11" w:history="1">
        <w:r w:rsidRPr="00F77D71">
          <w:rPr>
            <w:rStyle w:val="a5"/>
            <w:b w:val="0"/>
            <w:i w:val="0"/>
            <w:sz w:val="24"/>
            <w:szCs w:val="24"/>
          </w:rPr>
          <w:t>http://base.garant.ru/135916/</w:t>
        </w:r>
      </w:hyperlink>
      <w:r w:rsidRPr="00F77D71">
        <w:rPr>
          <w:b w:val="0"/>
          <w:i w:val="0"/>
          <w:sz w:val="24"/>
          <w:szCs w:val="24"/>
        </w:rPr>
        <w:t xml:space="preserve"> (дата обращения: </w:t>
      </w:r>
      <w:r w:rsidR="0021506A">
        <w:rPr>
          <w:b w:val="0"/>
          <w:i w:val="0"/>
          <w:sz w:val="24"/>
          <w:szCs w:val="24"/>
        </w:rPr>
        <w:t>15.05.2022</w:t>
      </w:r>
      <w:r w:rsidRPr="00F77D71">
        <w:rPr>
          <w:b w:val="0"/>
          <w:i w:val="0"/>
          <w:sz w:val="24"/>
          <w:szCs w:val="24"/>
        </w:rPr>
        <w:t>).</w:t>
      </w:r>
    </w:p>
    <w:p w14:paraId="5E34DC7D" w14:textId="77777777" w:rsidR="00C83D0C" w:rsidRPr="00C83D0C" w:rsidRDefault="00C83D0C" w:rsidP="00C83D0C">
      <w:pPr>
        <w:jc w:val="both"/>
        <w:rPr>
          <w:bCs/>
        </w:rPr>
      </w:pPr>
    </w:p>
    <w:p w14:paraId="2CFBA118" w14:textId="77777777" w:rsidR="00C83D0C" w:rsidRDefault="00C83D0C" w:rsidP="00C83D0C">
      <w:pPr>
        <w:jc w:val="both"/>
      </w:pPr>
      <w:r w:rsidRPr="00F77D71">
        <w:t>Куликовская битва [Электронный ресурс] // ХРОНОС. Всемирная история в Интернете: сайт / В. Румянцев. М</w:t>
      </w:r>
      <w:r w:rsidRPr="00C83D0C">
        <w:t xml:space="preserve">., 2000-2017. </w:t>
      </w:r>
      <w:r w:rsidRPr="00F77D71">
        <w:rPr>
          <w:lang w:val="en-US"/>
        </w:rPr>
        <w:t>URL</w:t>
      </w:r>
      <w:r w:rsidRPr="00F77D71">
        <w:t xml:space="preserve">: </w:t>
      </w:r>
      <w:hyperlink r:id="rId12" w:history="1">
        <w:r w:rsidRPr="00F77D71">
          <w:rPr>
            <w:rStyle w:val="a5"/>
            <w:lang w:val="en-US"/>
          </w:rPr>
          <w:t>http</w:t>
        </w:r>
        <w:r w:rsidRPr="00F77D71">
          <w:rPr>
            <w:rStyle w:val="a5"/>
          </w:rPr>
          <w:t>://</w:t>
        </w:r>
        <w:r w:rsidRPr="00F77D71">
          <w:rPr>
            <w:rStyle w:val="a5"/>
            <w:lang w:val="en-US"/>
          </w:rPr>
          <w:t>www</w:t>
        </w:r>
        <w:r w:rsidRPr="00F77D71">
          <w:rPr>
            <w:rStyle w:val="a5"/>
          </w:rPr>
          <w:t>.</w:t>
        </w:r>
        <w:proofErr w:type="spellStart"/>
        <w:r w:rsidRPr="00F77D71">
          <w:rPr>
            <w:rStyle w:val="a5"/>
            <w:lang w:val="en-US"/>
          </w:rPr>
          <w:t>hrono</w:t>
        </w:r>
        <w:proofErr w:type="spellEnd"/>
        <w:r w:rsidRPr="00F77D71">
          <w:rPr>
            <w:rStyle w:val="a5"/>
          </w:rPr>
          <w:t>.</w:t>
        </w:r>
        <w:proofErr w:type="spellStart"/>
        <w:r w:rsidRPr="00F77D71">
          <w:rPr>
            <w:rStyle w:val="a5"/>
            <w:lang w:val="en-US"/>
          </w:rPr>
          <w:t>ru</w:t>
        </w:r>
        <w:proofErr w:type="spellEnd"/>
        <w:r w:rsidRPr="00F77D71">
          <w:rPr>
            <w:rStyle w:val="a5"/>
          </w:rPr>
          <w:t>/</w:t>
        </w:r>
        <w:proofErr w:type="spellStart"/>
        <w:r w:rsidRPr="00F77D71">
          <w:rPr>
            <w:rStyle w:val="a5"/>
            <w:lang w:val="en-US"/>
          </w:rPr>
          <w:t>sobyt</w:t>
        </w:r>
        <w:proofErr w:type="spellEnd"/>
        <w:r w:rsidRPr="00F77D71">
          <w:rPr>
            <w:rStyle w:val="a5"/>
          </w:rPr>
          <w:t>/1300</w:t>
        </w:r>
        <w:r w:rsidRPr="00F77D71">
          <w:rPr>
            <w:rStyle w:val="a5"/>
            <w:lang w:val="en-US"/>
          </w:rPr>
          <w:t>sob</w:t>
        </w:r>
        <w:r w:rsidRPr="00F77D71">
          <w:rPr>
            <w:rStyle w:val="a5"/>
          </w:rPr>
          <w:t>/</w:t>
        </w:r>
        <w:proofErr w:type="spellStart"/>
        <w:r w:rsidRPr="00F77D71">
          <w:rPr>
            <w:rStyle w:val="a5"/>
            <w:lang w:val="en-US"/>
          </w:rPr>
          <w:t>kulik</w:t>
        </w:r>
        <w:proofErr w:type="spellEnd"/>
        <w:r w:rsidRPr="00F77D71">
          <w:rPr>
            <w:rStyle w:val="a5"/>
          </w:rPr>
          <w:t>.</w:t>
        </w:r>
        <w:proofErr w:type="spellStart"/>
        <w:r w:rsidRPr="00F77D71">
          <w:rPr>
            <w:rStyle w:val="a5"/>
            <w:lang w:val="en-US"/>
          </w:rPr>
          <w:t>php</w:t>
        </w:r>
        <w:proofErr w:type="spellEnd"/>
      </w:hyperlink>
      <w:r>
        <w:t xml:space="preserve"> </w:t>
      </w:r>
      <w:r w:rsidRPr="00DF04E5">
        <w:t>(дата обращения: 23.08.20</w:t>
      </w:r>
      <w:r w:rsidR="0021506A">
        <w:t>22</w:t>
      </w:r>
      <w:r w:rsidRPr="00DF04E5">
        <w:t>).</w:t>
      </w:r>
    </w:p>
    <w:p w14:paraId="4C5FEEF5" w14:textId="77777777" w:rsidR="00C83D0C" w:rsidRPr="00C83D0C" w:rsidRDefault="00C83D0C" w:rsidP="00C83D0C">
      <w:pPr>
        <w:jc w:val="both"/>
      </w:pPr>
    </w:p>
    <w:p w14:paraId="175F13A9" w14:textId="77777777" w:rsidR="00C83D0C" w:rsidRDefault="00C83D0C" w:rsidP="00C83D0C">
      <w:pPr>
        <w:jc w:val="both"/>
        <w:rPr>
          <w:bCs/>
        </w:rPr>
      </w:pPr>
      <w:r w:rsidRPr="00E04039">
        <w:t xml:space="preserve">Основы разработки электронных учебных изданий [Электронный ресурс] / Г. В. Алексеев, И. И. </w:t>
      </w:r>
      <w:proofErr w:type="spellStart"/>
      <w:r w:rsidRPr="00E04039">
        <w:t>Бриденко</w:t>
      </w:r>
      <w:proofErr w:type="spellEnd"/>
      <w:r w:rsidRPr="00E04039">
        <w:t xml:space="preserve">, Е. И. </w:t>
      </w:r>
      <w:proofErr w:type="spellStart"/>
      <w:r w:rsidRPr="00E04039">
        <w:t>Верболоз</w:t>
      </w:r>
      <w:proofErr w:type="spellEnd"/>
      <w:r w:rsidRPr="00E04039">
        <w:t xml:space="preserve">, М. И. Дмитриченко. СПб.: Лань, 2016. 144 с. Режим доступа: </w:t>
      </w:r>
      <w:hyperlink r:id="rId13" w:history="1">
        <w:r w:rsidRPr="00E04039">
          <w:rPr>
            <w:rStyle w:val="a5"/>
          </w:rPr>
          <w:t>http://e.lanbook.com/book/89938</w:t>
        </w:r>
      </w:hyperlink>
      <w:r w:rsidRPr="00A23096">
        <w:t xml:space="preserve"> </w:t>
      </w:r>
      <w:r w:rsidRPr="00DF04E5">
        <w:rPr>
          <w:bCs/>
        </w:rPr>
        <w:t xml:space="preserve">(дата обращения: </w:t>
      </w:r>
      <w:r>
        <w:rPr>
          <w:bCs/>
        </w:rPr>
        <w:t>01</w:t>
      </w:r>
      <w:r w:rsidRPr="00DF04E5">
        <w:rPr>
          <w:bCs/>
        </w:rPr>
        <w:t>.</w:t>
      </w:r>
      <w:r w:rsidR="0021506A">
        <w:rPr>
          <w:bCs/>
        </w:rPr>
        <w:t>10</w:t>
      </w:r>
      <w:r w:rsidRPr="00DF04E5">
        <w:rPr>
          <w:bCs/>
        </w:rPr>
        <w:t>.20</w:t>
      </w:r>
      <w:r w:rsidR="0021506A">
        <w:rPr>
          <w:bCs/>
        </w:rPr>
        <w:t>22</w:t>
      </w:r>
      <w:r w:rsidRPr="00DF04E5">
        <w:rPr>
          <w:bCs/>
        </w:rPr>
        <w:t>).</w:t>
      </w:r>
    </w:p>
    <w:p w14:paraId="3581E807" w14:textId="77777777" w:rsidR="00C83D0C" w:rsidRPr="006741CC" w:rsidRDefault="00C83D0C" w:rsidP="00C83D0C">
      <w:pPr>
        <w:jc w:val="both"/>
        <w:rPr>
          <w:bCs/>
        </w:rPr>
      </w:pPr>
    </w:p>
    <w:p w14:paraId="53AF1FC5" w14:textId="77777777" w:rsidR="00C83D0C" w:rsidRDefault="00C83D0C" w:rsidP="00C83D0C">
      <w:pPr>
        <w:jc w:val="both"/>
        <w:rPr>
          <w:bCs/>
        </w:rPr>
      </w:pPr>
      <w:r w:rsidRPr="00DF04E5">
        <w:rPr>
          <w:bCs/>
        </w:rPr>
        <w:t>Экономический рост // Новая Россия: [</w:t>
      </w:r>
      <w:proofErr w:type="spellStart"/>
      <w:r w:rsidRPr="00DF04E5">
        <w:rPr>
          <w:bCs/>
        </w:rPr>
        <w:t>библиогр</w:t>
      </w:r>
      <w:proofErr w:type="spellEnd"/>
      <w:r w:rsidRPr="00DF04E5">
        <w:rPr>
          <w:bCs/>
        </w:rPr>
        <w:t xml:space="preserve">. указ.] / сост.: Б. </w:t>
      </w:r>
      <w:proofErr w:type="spellStart"/>
      <w:r w:rsidRPr="00DF04E5">
        <w:rPr>
          <w:bCs/>
        </w:rPr>
        <w:t>Берхина</w:t>
      </w:r>
      <w:proofErr w:type="spellEnd"/>
      <w:r w:rsidRPr="00DF04E5">
        <w:rPr>
          <w:bCs/>
        </w:rPr>
        <w:t xml:space="preserve">, </w:t>
      </w:r>
      <w:hyperlink r:id="rId14" w:tgtFrame="_parent" w:history="1">
        <w:r w:rsidRPr="00DF04E5">
          <w:rPr>
            <w:bCs/>
          </w:rPr>
          <w:t xml:space="preserve">О. </w:t>
        </w:r>
      </w:hyperlink>
      <w:hyperlink r:id="rId15" w:tgtFrame="_parent" w:history="1">
        <w:r w:rsidRPr="00DF04E5">
          <w:rPr>
            <w:bCs/>
          </w:rPr>
          <w:t>Коковкина</w:t>
        </w:r>
      </w:hyperlink>
      <w:r w:rsidRPr="00DF04E5">
        <w:rPr>
          <w:bCs/>
        </w:rPr>
        <w:t xml:space="preserve">, </w:t>
      </w:r>
      <w:hyperlink r:id="rId16" w:tgtFrame="_parent" w:history="1">
        <w:r w:rsidRPr="00DF04E5">
          <w:rPr>
            <w:bCs/>
          </w:rPr>
          <w:t>С. Канн</w:t>
        </w:r>
      </w:hyperlink>
      <w:r w:rsidRPr="00DF04E5">
        <w:rPr>
          <w:bCs/>
        </w:rPr>
        <w:t xml:space="preserve">; </w:t>
      </w:r>
      <w:hyperlink r:id="rId17" w:tgtFrame="_parent" w:history="1">
        <w:r w:rsidRPr="00DF04E5">
          <w:rPr>
            <w:bCs/>
          </w:rPr>
          <w:t>Отд</w:t>
        </w:r>
      </w:hyperlink>
      <w:hyperlink r:id="rId18" w:tgtFrame="_parent" w:history="1">
        <w:r w:rsidRPr="00DF04E5">
          <w:rPr>
            <w:bCs/>
          </w:rPr>
          <w:t>-ние</w:t>
        </w:r>
      </w:hyperlink>
      <w:hyperlink r:id="rId19" w:tgtFrame="_parent" w:history="1">
        <w:r w:rsidRPr="00DF04E5">
          <w:rPr>
            <w:bCs/>
          </w:rPr>
          <w:t xml:space="preserve"> </w:t>
        </w:r>
      </w:hyperlink>
      <w:hyperlink r:id="rId20" w:tgtFrame="_parent" w:history="1">
        <w:r w:rsidRPr="00DF04E5">
          <w:rPr>
            <w:bCs/>
          </w:rPr>
          <w:t>ГПНТБ СО РАН</w:t>
        </w:r>
      </w:hyperlink>
      <w:r>
        <w:rPr>
          <w:bCs/>
        </w:rPr>
        <w:t xml:space="preserve">. Новосибирск, </w:t>
      </w:r>
      <w:r w:rsidRPr="00DF04E5">
        <w:rPr>
          <w:bCs/>
        </w:rPr>
        <w:t xml:space="preserve">2003. Дата </w:t>
      </w:r>
      <w:r>
        <w:rPr>
          <w:bCs/>
        </w:rPr>
        <w:t>о</w:t>
      </w:r>
      <w:r w:rsidRPr="00DF04E5">
        <w:rPr>
          <w:bCs/>
        </w:rPr>
        <w:t xml:space="preserve">бновления: 6.03.2007. </w:t>
      </w:r>
      <w:r w:rsidRPr="00DF04E5">
        <w:rPr>
          <w:bCs/>
          <w:lang w:val="en-US"/>
        </w:rPr>
        <w:t>URL</w:t>
      </w:r>
      <w:r w:rsidRPr="00DF04E5">
        <w:rPr>
          <w:bCs/>
        </w:rPr>
        <w:t xml:space="preserve">: </w:t>
      </w:r>
      <w:r>
        <w:rPr>
          <w:bCs/>
        </w:rPr>
        <w:t xml:space="preserve">  </w:t>
      </w:r>
      <w:hyperlink r:id="rId21" w:history="1">
        <w:r w:rsidRPr="00E02D1B">
          <w:rPr>
            <w:rStyle w:val="a5"/>
            <w:bCs/>
            <w:lang w:val="en-US"/>
          </w:rPr>
          <w:t>http</w:t>
        </w:r>
        <w:r w:rsidRPr="00F77D71">
          <w:rPr>
            <w:rStyle w:val="a5"/>
            <w:bCs/>
          </w:rPr>
          <w:t>://</w:t>
        </w:r>
        <w:r w:rsidRPr="00E02D1B">
          <w:rPr>
            <w:rStyle w:val="a5"/>
            <w:bCs/>
            <w:lang w:val="en-US"/>
          </w:rPr>
          <w:t>www</w:t>
        </w:r>
        <w:r w:rsidRPr="00F77D71">
          <w:rPr>
            <w:rStyle w:val="a5"/>
            <w:bCs/>
          </w:rPr>
          <w:t>.</w:t>
        </w:r>
        <w:r w:rsidRPr="00E02D1B">
          <w:rPr>
            <w:rStyle w:val="a5"/>
            <w:bCs/>
            <w:lang w:val="en-US"/>
          </w:rPr>
          <w:t>prometeus</w:t>
        </w:r>
        <w:r w:rsidRPr="00F77D71">
          <w:rPr>
            <w:rStyle w:val="a5"/>
            <w:bCs/>
          </w:rPr>
          <w:t>.</w:t>
        </w:r>
        <w:r w:rsidRPr="00E02D1B">
          <w:rPr>
            <w:rStyle w:val="a5"/>
            <w:bCs/>
            <w:lang w:val="en-US"/>
          </w:rPr>
          <w:t>nsc</w:t>
        </w:r>
        <w:r w:rsidRPr="00F77D71">
          <w:rPr>
            <w:rStyle w:val="a5"/>
            <w:bCs/>
          </w:rPr>
          <w:t>.</w:t>
        </w:r>
        <w:r w:rsidRPr="00E02D1B">
          <w:rPr>
            <w:rStyle w:val="a5"/>
            <w:bCs/>
            <w:lang w:val="en-US"/>
          </w:rPr>
          <w:t>ru</w:t>
        </w:r>
        <w:r w:rsidRPr="00F77D71">
          <w:rPr>
            <w:rStyle w:val="a5"/>
            <w:bCs/>
          </w:rPr>
          <w:t>/</w:t>
        </w:r>
        <w:r w:rsidRPr="00E02D1B">
          <w:rPr>
            <w:rStyle w:val="a5"/>
            <w:bCs/>
            <w:lang w:val="en-US"/>
          </w:rPr>
          <w:t>biblio</w:t>
        </w:r>
        <w:r w:rsidRPr="00F77D71">
          <w:rPr>
            <w:rStyle w:val="a5"/>
            <w:bCs/>
          </w:rPr>
          <w:t>/</w:t>
        </w:r>
        <w:r w:rsidRPr="00E02D1B">
          <w:rPr>
            <w:rStyle w:val="a5"/>
            <w:bCs/>
            <w:lang w:val="en-US"/>
          </w:rPr>
          <w:t>newrus</w:t>
        </w:r>
        <w:r w:rsidRPr="00F77D71">
          <w:rPr>
            <w:rStyle w:val="a5"/>
            <w:bCs/>
          </w:rPr>
          <w:t>/</w:t>
        </w:r>
        <w:r w:rsidRPr="00E02D1B">
          <w:rPr>
            <w:rStyle w:val="a5"/>
            <w:bCs/>
            <w:lang w:val="en-US"/>
          </w:rPr>
          <w:t>egrowth</w:t>
        </w:r>
        <w:r w:rsidRPr="00F77D71">
          <w:rPr>
            <w:rStyle w:val="a5"/>
            <w:bCs/>
          </w:rPr>
          <w:t>.</w:t>
        </w:r>
        <w:r w:rsidRPr="00E02D1B">
          <w:rPr>
            <w:rStyle w:val="a5"/>
            <w:bCs/>
            <w:lang w:val="en-US"/>
          </w:rPr>
          <w:t>ssi</w:t>
        </w:r>
      </w:hyperlink>
      <w:r>
        <w:rPr>
          <w:bCs/>
        </w:rPr>
        <w:t xml:space="preserve"> </w:t>
      </w:r>
      <w:r w:rsidRPr="00DF04E5">
        <w:rPr>
          <w:bCs/>
        </w:rPr>
        <w:t>(дата обращения: 22.03.20</w:t>
      </w:r>
      <w:r w:rsidR="0021506A">
        <w:rPr>
          <w:bCs/>
        </w:rPr>
        <w:t>22</w:t>
      </w:r>
      <w:r w:rsidRPr="00DF04E5">
        <w:rPr>
          <w:bCs/>
        </w:rPr>
        <w:t>).</w:t>
      </w:r>
    </w:p>
    <w:p w14:paraId="0062B07F" w14:textId="77777777" w:rsidR="006741CC" w:rsidRPr="006741CC" w:rsidRDefault="006741CC" w:rsidP="00C83D0C">
      <w:pPr>
        <w:jc w:val="both"/>
        <w:rPr>
          <w:bCs/>
        </w:rPr>
      </w:pPr>
    </w:p>
    <w:p w14:paraId="6519A923" w14:textId="77777777" w:rsidR="00C83D0C" w:rsidRPr="00E04039" w:rsidRDefault="00C83D0C" w:rsidP="00C83D0C">
      <w:pPr>
        <w:jc w:val="both"/>
      </w:pPr>
      <w:r w:rsidRPr="00E04039">
        <w:rPr>
          <w:bCs/>
          <w:shd w:val="clear" w:color="auto" w:fill="FFFFFF"/>
        </w:rPr>
        <w:t>Чеснова Е. Н.</w:t>
      </w:r>
      <w:r>
        <w:rPr>
          <w:bCs/>
          <w:shd w:val="clear" w:color="auto" w:fill="FFFFFF"/>
        </w:rPr>
        <w:t>, Якимова Е. Г.</w:t>
      </w:r>
      <w:r w:rsidRPr="00E04039">
        <w:rPr>
          <w:bCs/>
          <w:shd w:val="clear" w:color="auto" w:fill="FFFFFF"/>
        </w:rPr>
        <w:t xml:space="preserve"> Филос</w:t>
      </w:r>
      <w:r w:rsidRPr="00E04039">
        <w:rPr>
          <w:shd w:val="clear" w:color="auto" w:fill="FFFFFF"/>
        </w:rPr>
        <w:t xml:space="preserve">офия веры и эсхатологические "предчувствия" в учении Л.Н. Толстого [Электронный ресурс] // Гуманитарные ведомости ТГПУ им. Л. Н. Толстого. 2014. </w:t>
      </w:r>
      <w:proofErr w:type="spellStart"/>
      <w:r w:rsidRPr="00E04039">
        <w:rPr>
          <w:bCs/>
          <w:shd w:val="clear" w:color="auto" w:fill="FFFFFF"/>
        </w:rPr>
        <w:t>Вып</w:t>
      </w:r>
      <w:proofErr w:type="spellEnd"/>
      <w:r w:rsidRPr="00E04039">
        <w:rPr>
          <w:bCs/>
          <w:shd w:val="clear" w:color="auto" w:fill="FFFFFF"/>
        </w:rPr>
        <w:t>. 3 (11)</w:t>
      </w:r>
      <w:r w:rsidRPr="00E04039">
        <w:rPr>
          <w:shd w:val="clear" w:color="auto" w:fill="FFFFFF"/>
        </w:rPr>
        <w:t>. С</w:t>
      </w:r>
      <w:r w:rsidRPr="00C83D0C">
        <w:rPr>
          <w:shd w:val="clear" w:color="auto" w:fill="FFFFFF"/>
        </w:rPr>
        <w:t>. 24-36.</w:t>
      </w:r>
      <w:r w:rsidRPr="00E04039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C83D0C">
        <w:rPr>
          <w:shd w:val="clear" w:color="auto" w:fill="FFFFFF"/>
        </w:rPr>
        <w:t xml:space="preserve"> </w:t>
      </w:r>
      <w:r w:rsidRPr="00E04039">
        <w:rPr>
          <w:lang w:val="en-US"/>
        </w:rPr>
        <w:t>URL</w:t>
      </w:r>
      <w:r w:rsidRPr="00E04039">
        <w:t xml:space="preserve">: </w:t>
      </w:r>
      <w:hyperlink r:id="rId22" w:anchor="24/z" w:history="1">
        <w:r w:rsidRPr="00E04039">
          <w:rPr>
            <w:rStyle w:val="a5"/>
            <w:lang w:val="en-US"/>
          </w:rPr>
          <w:t>http</w:t>
        </w:r>
        <w:r w:rsidRPr="00E04039">
          <w:rPr>
            <w:rStyle w:val="a5"/>
          </w:rPr>
          <w:t>://</w:t>
        </w:r>
        <w:proofErr w:type="spellStart"/>
        <w:r w:rsidRPr="00E04039">
          <w:rPr>
            <w:rStyle w:val="a5"/>
            <w:lang w:val="en-US"/>
          </w:rPr>
          <w:t>tsput</w:t>
        </w:r>
        <w:proofErr w:type="spellEnd"/>
        <w:r w:rsidRPr="00E04039">
          <w:rPr>
            <w:rStyle w:val="a5"/>
          </w:rPr>
          <w:t>.</w:t>
        </w:r>
        <w:proofErr w:type="spellStart"/>
        <w:r w:rsidRPr="00E04039">
          <w:rPr>
            <w:rStyle w:val="a5"/>
            <w:lang w:val="en-US"/>
          </w:rPr>
          <w:t>ru</w:t>
        </w:r>
        <w:proofErr w:type="spellEnd"/>
        <w:r w:rsidRPr="00E04039">
          <w:rPr>
            <w:rStyle w:val="a5"/>
          </w:rPr>
          <w:t>/</w:t>
        </w:r>
        <w:r w:rsidRPr="00E04039">
          <w:rPr>
            <w:rStyle w:val="a5"/>
            <w:lang w:val="en-US"/>
          </w:rPr>
          <w:t>fb</w:t>
        </w:r>
        <w:r w:rsidRPr="00E04039">
          <w:rPr>
            <w:rStyle w:val="a5"/>
          </w:rPr>
          <w:t>/</w:t>
        </w:r>
        <w:r w:rsidRPr="00E04039">
          <w:rPr>
            <w:rStyle w:val="a5"/>
            <w:lang w:val="en-US"/>
          </w:rPr>
          <w:t>hum</w:t>
        </w:r>
        <w:r w:rsidRPr="00E04039">
          <w:rPr>
            <w:rStyle w:val="a5"/>
          </w:rPr>
          <w:t>/3(11)2014/</w:t>
        </w:r>
        <w:r w:rsidRPr="00E04039">
          <w:rPr>
            <w:rStyle w:val="a5"/>
            <w:lang w:val="en-US"/>
          </w:rPr>
          <w:t>index</w:t>
        </w:r>
        <w:r w:rsidRPr="00E04039">
          <w:rPr>
            <w:rStyle w:val="a5"/>
          </w:rPr>
          <w:t>.</w:t>
        </w:r>
        <w:r w:rsidRPr="00E04039">
          <w:rPr>
            <w:rStyle w:val="a5"/>
            <w:lang w:val="en-US"/>
          </w:rPr>
          <w:t>html</w:t>
        </w:r>
        <w:r w:rsidRPr="00E04039">
          <w:rPr>
            <w:rStyle w:val="a5"/>
          </w:rPr>
          <w:t>#24/</w:t>
        </w:r>
        <w:r w:rsidRPr="00E04039">
          <w:rPr>
            <w:rStyle w:val="a5"/>
            <w:lang w:val="en-US"/>
          </w:rPr>
          <w:t>z</w:t>
        </w:r>
      </w:hyperlink>
      <w:r w:rsidRPr="00E04039">
        <w:t xml:space="preserve"> </w:t>
      </w:r>
      <w:r w:rsidRPr="00DF04E5">
        <w:rPr>
          <w:bCs/>
        </w:rPr>
        <w:t xml:space="preserve">(дата обращения: </w:t>
      </w:r>
      <w:r>
        <w:rPr>
          <w:bCs/>
        </w:rPr>
        <w:t>01</w:t>
      </w:r>
      <w:r w:rsidRPr="00DF04E5">
        <w:rPr>
          <w:bCs/>
        </w:rPr>
        <w:t>.</w:t>
      </w:r>
      <w:r w:rsidR="0021506A">
        <w:rPr>
          <w:bCs/>
        </w:rPr>
        <w:t>10</w:t>
      </w:r>
      <w:r w:rsidRPr="00DF04E5">
        <w:rPr>
          <w:bCs/>
        </w:rPr>
        <w:t>.20</w:t>
      </w:r>
      <w:r w:rsidR="0021506A">
        <w:rPr>
          <w:bCs/>
        </w:rPr>
        <w:t>22</w:t>
      </w:r>
      <w:r w:rsidRPr="00DF04E5">
        <w:rPr>
          <w:bCs/>
        </w:rPr>
        <w:t>).</w:t>
      </w:r>
    </w:p>
    <w:p w14:paraId="247A9BFA" w14:textId="77777777" w:rsidR="00C83D0C" w:rsidRPr="00C83D0C" w:rsidRDefault="00C83D0C" w:rsidP="00C83D0C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caps/>
          <w:sz w:val="16"/>
          <w:szCs w:val="16"/>
        </w:rPr>
      </w:pPr>
    </w:p>
    <w:p w14:paraId="0EBE9C24" w14:textId="77777777" w:rsidR="00C83D0C" w:rsidRPr="00E04039" w:rsidRDefault="00C83D0C" w:rsidP="00C83D0C">
      <w:pPr>
        <w:jc w:val="both"/>
      </w:pPr>
    </w:p>
    <w:p w14:paraId="4178CE25" w14:textId="77777777" w:rsidR="00C83D0C" w:rsidRPr="00A23096" w:rsidRDefault="00C83D0C" w:rsidP="00C83D0C">
      <w:pPr>
        <w:jc w:val="both"/>
      </w:pPr>
    </w:p>
    <w:p w14:paraId="52893CB4" w14:textId="77777777" w:rsidR="00C83D0C" w:rsidRPr="00E04039" w:rsidRDefault="00C83D0C" w:rsidP="00C83D0C">
      <w:pPr>
        <w:jc w:val="both"/>
      </w:pPr>
    </w:p>
    <w:p w14:paraId="75EAA85E" w14:textId="77777777" w:rsidR="004A115F" w:rsidRPr="00C74421" w:rsidRDefault="004A115F" w:rsidP="00C83D0C">
      <w:pPr>
        <w:jc w:val="both"/>
      </w:pPr>
    </w:p>
    <w:sectPr w:rsidR="004A115F" w:rsidRPr="00C74421" w:rsidSect="00B32C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792"/>
    <w:multiLevelType w:val="multilevel"/>
    <w:tmpl w:val="8920FC2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17"/>
    <w:rsid w:val="00053B27"/>
    <w:rsid w:val="0007069A"/>
    <w:rsid w:val="00076F82"/>
    <w:rsid w:val="000C6B2A"/>
    <w:rsid w:val="000D3E45"/>
    <w:rsid w:val="000D5D41"/>
    <w:rsid w:val="000F6616"/>
    <w:rsid w:val="0012339B"/>
    <w:rsid w:val="00126853"/>
    <w:rsid w:val="00131D97"/>
    <w:rsid w:val="00170B0B"/>
    <w:rsid w:val="001733F8"/>
    <w:rsid w:val="00173F52"/>
    <w:rsid w:val="00195E30"/>
    <w:rsid w:val="001A7CFF"/>
    <w:rsid w:val="001F2B7F"/>
    <w:rsid w:val="001F3B3F"/>
    <w:rsid w:val="00204BCA"/>
    <w:rsid w:val="0021506A"/>
    <w:rsid w:val="0022509F"/>
    <w:rsid w:val="002316D9"/>
    <w:rsid w:val="00243D71"/>
    <w:rsid w:val="00255B76"/>
    <w:rsid w:val="002568CB"/>
    <w:rsid w:val="0026102A"/>
    <w:rsid w:val="00264117"/>
    <w:rsid w:val="00273DF4"/>
    <w:rsid w:val="00277F15"/>
    <w:rsid w:val="0029334A"/>
    <w:rsid w:val="002953DE"/>
    <w:rsid w:val="00342C97"/>
    <w:rsid w:val="0034495B"/>
    <w:rsid w:val="00344D2F"/>
    <w:rsid w:val="00355293"/>
    <w:rsid w:val="00382618"/>
    <w:rsid w:val="003B744F"/>
    <w:rsid w:val="004146D9"/>
    <w:rsid w:val="00423760"/>
    <w:rsid w:val="004A115F"/>
    <w:rsid w:val="004E0310"/>
    <w:rsid w:val="004F49A7"/>
    <w:rsid w:val="005215B3"/>
    <w:rsid w:val="00521A7F"/>
    <w:rsid w:val="005568EA"/>
    <w:rsid w:val="00594833"/>
    <w:rsid w:val="005C7E0B"/>
    <w:rsid w:val="005D0BD9"/>
    <w:rsid w:val="005D5C94"/>
    <w:rsid w:val="005E0F75"/>
    <w:rsid w:val="00634021"/>
    <w:rsid w:val="0063504D"/>
    <w:rsid w:val="006711C3"/>
    <w:rsid w:val="006741CC"/>
    <w:rsid w:val="00674D14"/>
    <w:rsid w:val="006C52DE"/>
    <w:rsid w:val="006C7B45"/>
    <w:rsid w:val="00720B13"/>
    <w:rsid w:val="00722375"/>
    <w:rsid w:val="0072373B"/>
    <w:rsid w:val="007308BA"/>
    <w:rsid w:val="00784B6A"/>
    <w:rsid w:val="00792359"/>
    <w:rsid w:val="007F3650"/>
    <w:rsid w:val="008209BB"/>
    <w:rsid w:val="00827DFB"/>
    <w:rsid w:val="0084086E"/>
    <w:rsid w:val="00847C11"/>
    <w:rsid w:val="00850313"/>
    <w:rsid w:val="0086344A"/>
    <w:rsid w:val="008679CF"/>
    <w:rsid w:val="00880E44"/>
    <w:rsid w:val="008E18E8"/>
    <w:rsid w:val="009665C3"/>
    <w:rsid w:val="009E4850"/>
    <w:rsid w:val="009F4C41"/>
    <w:rsid w:val="00A01403"/>
    <w:rsid w:val="00A220A2"/>
    <w:rsid w:val="00A309AD"/>
    <w:rsid w:val="00A511C0"/>
    <w:rsid w:val="00A95E60"/>
    <w:rsid w:val="00B20756"/>
    <w:rsid w:val="00B3100A"/>
    <w:rsid w:val="00B32C6E"/>
    <w:rsid w:val="00B37734"/>
    <w:rsid w:val="00B61B9C"/>
    <w:rsid w:val="00B94DCC"/>
    <w:rsid w:val="00C3081C"/>
    <w:rsid w:val="00C423A7"/>
    <w:rsid w:val="00C449E5"/>
    <w:rsid w:val="00C55323"/>
    <w:rsid w:val="00C74421"/>
    <w:rsid w:val="00C81691"/>
    <w:rsid w:val="00C83D0C"/>
    <w:rsid w:val="00C94ABA"/>
    <w:rsid w:val="00CA5FE5"/>
    <w:rsid w:val="00CD2DBA"/>
    <w:rsid w:val="00CF2750"/>
    <w:rsid w:val="00D03554"/>
    <w:rsid w:val="00D05B36"/>
    <w:rsid w:val="00D73232"/>
    <w:rsid w:val="00D8180A"/>
    <w:rsid w:val="00DA28CA"/>
    <w:rsid w:val="00DB4A71"/>
    <w:rsid w:val="00DD37B1"/>
    <w:rsid w:val="00E2050B"/>
    <w:rsid w:val="00EA04D4"/>
    <w:rsid w:val="00EC0940"/>
    <w:rsid w:val="00EC10F5"/>
    <w:rsid w:val="00F02885"/>
    <w:rsid w:val="00F7326A"/>
    <w:rsid w:val="00F930D0"/>
    <w:rsid w:val="00FA184B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D97DC"/>
  <w15:docId w15:val="{00497814-FA42-4AFD-B146-EF44001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44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next w:val="a"/>
    <w:rsid w:val="00264117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2">
    <w:name w:val="Body Text 2"/>
    <w:basedOn w:val="a"/>
    <w:link w:val="20"/>
    <w:rsid w:val="004A115F"/>
    <w:pPr>
      <w:ind w:right="227"/>
      <w:jc w:val="both"/>
    </w:pPr>
  </w:style>
  <w:style w:type="character" w:customStyle="1" w:styleId="20">
    <w:name w:val="Основной текст 2 Знак"/>
    <w:basedOn w:val="a0"/>
    <w:link w:val="2"/>
    <w:rsid w:val="004A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A115F"/>
    <w:pPr>
      <w:ind w:right="47"/>
      <w:jc w:val="both"/>
    </w:pPr>
  </w:style>
  <w:style w:type="character" w:customStyle="1" w:styleId="30">
    <w:name w:val="Основной текст 3 Знак"/>
    <w:basedOn w:val="a0"/>
    <w:link w:val="3"/>
    <w:rsid w:val="004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1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15F"/>
  </w:style>
  <w:style w:type="character" w:customStyle="1" w:styleId="50">
    <w:name w:val="Заголовок 5 Знак"/>
    <w:basedOn w:val="a0"/>
    <w:link w:val="5"/>
    <w:rsid w:val="00C744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Plain Text"/>
    <w:basedOn w:val="a"/>
    <w:link w:val="a7"/>
    <w:rsid w:val="00C7442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744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4 Текст"/>
    <w:basedOn w:val="a6"/>
    <w:rsid w:val="00C74421"/>
    <w:pPr>
      <w:spacing w:line="264" w:lineRule="auto"/>
      <w:ind w:firstLine="397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74D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3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32C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119837" TargetMode="External"/><Relationship Id="rId13" Type="http://schemas.openxmlformats.org/officeDocument/2006/relationships/hyperlink" Target="http://e.lanbook.com/book/89938" TargetMode="External"/><Relationship Id="rId18" Type="http://schemas.openxmlformats.org/officeDocument/2006/relationships/hyperlink" Target="file:///D:\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meteus.nsc.ru/biblio/newrus/egrowth.ssi" TargetMode="External"/><Relationship Id="rId7" Type="http://schemas.openxmlformats.org/officeDocument/2006/relationships/hyperlink" Target="mailto:tula-uch@tsput.ru" TargetMode="External"/><Relationship Id="rId12" Type="http://schemas.openxmlformats.org/officeDocument/2006/relationships/hyperlink" Target="http://www.hrono.ru/sobyt/1300sob/kulik.php" TargetMode="External"/><Relationship Id="rId17" Type="http://schemas.openxmlformats.org/officeDocument/2006/relationships/hyperlink" Target="file:///D:\staff\skann.ss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staff\kokov.ssi" TargetMode="External"/><Relationship Id="rId20" Type="http://schemas.openxmlformats.org/officeDocument/2006/relationships/hyperlink" Target="file:///D:\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nf.tspu@gmail.com" TargetMode="External"/><Relationship Id="rId11" Type="http://schemas.openxmlformats.org/officeDocument/2006/relationships/hyperlink" Target="http://base.garant.ru/13591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staff\kokov.s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chaeology.ru/index.html" TargetMode="External"/><Relationship Id="rId19" Type="http://schemas.openxmlformats.org/officeDocument/2006/relationships/hyperlink" Target="file:///D: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file:///D:\staff\kokov.ssi" TargetMode="External"/><Relationship Id="rId22" Type="http://schemas.openxmlformats.org/officeDocument/2006/relationships/hyperlink" Target="http://tsput.ru/fb/hum/3(11)2014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FED4-5D81-4B1D-AD7E-4F672F4A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ТГПУ им.Л.Н. Толстого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Подрезов Константин Андреевич</dc:creator>
  <cp:lastModifiedBy>Научная часть</cp:lastModifiedBy>
  <cp:revision>40</cp:revision>
  <cp:lastPrinted>2019-04-11T06:17:00Z</cp:lastPrinted>
  <dcterms:created xsi:type="dcterms:W3CDTF">2022-11-03T09:24:00Z</dcterms:created>
  <dcterms:modified xsi:type="dcterms:W3CDTF">2024-05-03T08:58:00Z</dcterms:modified>
</cp:coreProperties>
</file>